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3B2FC" w14:textId="5CE96460" w:rsidR="00184B43" w:rsidRPr="00230D16" w:rsidRDefault="00184B43" w:rsidP="00184B43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>
        <w:rPr>
          <w:rFonts w:ascii="Book Antiqua" w:hAnsi="Book Antiqua" w:cs="Arial"/>
          <w:b/>
          <w:noProof/>
          <w:sz w:val="32"/>
          <w:szCs w:val="20"/>
        </w:rPr>
        <w:drawing>
          <wp:anchor distT="0" distB="0" distL="114300" distR="114300" simplePos="0" relativeHeight="251658240" behindDoc="0" locked="0" layoutInCell="1" allowOverlap="1" wp14:editId="2DC44074">
            <wp:simplePos x="0" y="0"/>
            <wp:positionH relativeFrom="column">
              <wp:posOffset>2705735</wp:posOffset>
            </wp:positionH>
            <wp:positionV relativeFrom="paragraph">
              <wp:posOffset>0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5A03E" w14:textId="0F2AD44D" w:rsidR="002D2559" w:rsidRPr="00357FDE" w:rsidRDefault="002D2559" w:rsidP="00184B43">
      <w:pPr>
        <w:autoSpaceDE w:val="0"/>
        <w:autoSpaceDN w:val="0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1C614351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A603744" w14:textId="77777777" w:rsidR="002D2559" w:rsidRPr="00357FDE" w:rsidRDefault="002D2559" w:rsidP="00184B43">
      <w:pPr>
        <w:autoSpaceDE w:val="0"/>
        <w:autoSpaceDN w:val="0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3835186D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5B5E5789" w14:textId="2D2ADC13" w:rsidR="00230D16" w:rsidRDefault="002D2559" w:rsidP="00184B43">
      <w:pPr>
        <w:autoSpaceDE w:val="0"/>
        <w:autoSpaceDN w:val="0"/>
        <w:jc w:val="center"/>
        <w:rPr>
          <w:rFonts w:ascii="Verdana" w:hAnsi="Verdana" w:cs="Vrinda"/>
          <w:color w:val="800000"/>
          <w:sz w:val="32"/>
          <w:szCs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303AE26A" w14:textId="26C9398E" w:rsidR="002D2559" w:rsidRPr="00184B43" w:rsidRDefault="00184B43" w:rsidP="00184B43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</w:t>
      </w:r>
    </w:p>
    <w:p w14:paraId="609E61B9" w14:textId="5652CC3F" w:rsidR="005C686D" w:rsidRPr="00184B43" w:rsidRDefault="00184B43" w:rsidP="005C686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184B43">
        <w:rPr>
          <w:b/>
          <w:sz w:val="28"/>
          <w:szCs w:val="28"/>
        </w:rPr>
        <w:t>21.12.2021 № 14/3</w:t>
      </w:r>
    </w:p>
    <w:p w14:paraId="1539C98B" w14:textId="57F6DCBF" w:rsidR="002D2559" w:rsidRPr="00781D33" w:rsidRDefault="00781D33" w:rsidP="00781D33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2559" w:rsidRPr="004F6A1D">
        <w:rPr>
          <w:b/>
          <w:sz w:val="28"/>
          <w:szCs w:val="28"/>
        </w:rPr>
        <w:t xml:space="preserve">       </w:t>
      </w:r>
    </w:p>
    <w:p w14:paraId="64F58F5E" w14:textId="77777777" w:rsidR="002D2559" w:rsidRPr="00A465D5" w:rsidRDefault="002D2559" w:rsidP="008949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14:paraId="3B89F9FE" w14:textId="78F73569" w:rsidR="002D2559" w:rsidRDefault="002D2559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</w:t>
      </w:r>
      <w:r w:rsidR="009355D5" w:rsidRPr="009355D5">
        <w:rPr>
          <w:b/>
          <w:bCs/>
          <w:sz w:val="28"/>
          <w:szCs w:val="28"/>
        </w:rPr>
        <w:t>2</w:t>
      </w:r>
      <w:r w:rsidR="00435350">
        <w:rPr>
          <w:b/>
          <w:bCs/>
          <w:sz w:val="28"/>
          <w:szCs w:val="28"/>
        </w:rPr>
        <w:t>2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14:paraId="37484DE1" w14:textId="6D0A77AC" w:rsidR="002D2559" w:rsidRDefault="0043343A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</w:t>
      </w:r>
      <w:r w:rsidR="00435350">
        <w:rPr>
          <w:b/>
          <w:bCs/>
          <w:sz w:val="28"/>
          <w:szCs w:val="28"/>
        </w:rPr>
        <w:t>3</w:t>
      </w:r>
      <w:r w:rsidR="002D2559">
        <w:rPr>
          <w:b/>
          <w:bCs/>
          <w:sz w:val="28"/>
          <w:szCs w:val="28"/>
        </w:rPr>
        <w:t xml:space="preserve"> и 202</w:t>
      </w:r>
      <w:r w:rsidR="00435350">
        <w:rPr>
          <w:b/>
          <w:bCs/>
          <w:sz w:val="28"/>
          <w:szCs w:val="28"/>
        </w:rPr>
        <w:t>4</w:t>
      </w:r>
      <w:r w:rsidR="002D2559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14:paraId="3F3CB09B" w14:textId="2BE58E32" w:rsidR="002D2559" w:rsidRPr="008949D7" w:rsidRDefault="004D6A6C" w:rsidP="006B0269">
      <w:pPr>
        <w:pStyle w:val="a9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</w:t>
      </w:r>
      <w:r w:rsidR="00881628">
        <w:rPr>
          <w:color w:val="000000"/>
          <w:sz w:val="28"/>
          <w:szCs w:val="28"/>
        </w:rPr>
        <w:t>ами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 xml:space="preserve">амоуправления в городе Москве», </w:t>
      </w:r>
      <w:r w:rsidR="002D2559" w:rsidRPr="00FE011D">
        <w:rPr>
          <w:color w:val="000000"/>
          <w:sz w:val="28"/>
          <w:szCs w:val="28"/>
        </w:rPr>
        <w:t>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</w:t>
      </w:r>
      <w:r w:rsidR="00184B43">
        <w:rPr>
          <w:color w:val="000000"/>
          <w:sz w:val="28"/>
          <w:szCs w:val="28"/>
        </w:rPr>
        <w:t xml:space="preserve">    </w:t>
      </w:r>
      <w:r w:rsidR="002D2559" w:rsidRPr="00FE011D">
        <w:rPr>
          <w:color w:val="000000"/>
          <w:sz w:val="28"/>
          <w:szCs w:val="28"/>
        </w:rPr>
        <w:t>«О бюджетном устройстве и бюджетном процессе в городе Москве</w:t>
      </w:r>
      <w:r w:rsidR="002D2559" w:rsidRPr="00031B20">
        <w:rPr>
          <w:sz w:val="28"/>
          <w:szCs w:val="28"/>
        </w:rPr>
        <w:t>»</w:t>
      </w:r>
      <w:r w:rsidR="006C197C" w:rsidRPr="00031B20">
        <w:rPr>
          <w:sz w:val="28"/>
          <w:szCs w:val="28"/>
        </w:rPr>
        <w:t xml:space="preserve">, </w:t>
      </w:r>
      <w:r w:rsidR="00781D33" w:rsidRPr="00031B20">
        <w:rPr>
          <w:sz w:val="28"/>
          <w:szCs w:val="28"/>
        </w:rPr>
        <w:t>Законом</w:t>
      </w:r>
      <w:r w:rsidR="006C197C" w:rsidRPr="00031B20">
        <w:rPr>
          <w:sz w:val="28"/>
          <w:szCs w:val="28"/>
        </w:rPr>
        <w:t xml:space="preserve"> города Москвы </w:t>
      </w:r>
      <w:r w:rsidR="00781D33" w:rsidRPr="00031B20">
        <w:rPr>
          <w:sz w:val="28"/>
          <w:szCs w:val="28"/>
        </w:rPr>
        <w:t xml:space="preserve">от 24.11.2021 №33 </w:t>
      </w:r>
      <w:r w:rsidR="0066302B" w:rsidRPr="00031B20">
        <w:rPr>
          <w:sz w:val="28"/>
          <w:szCs w:val="28"/>
        </w:rPr>
        <w:t>«О бюджете города Москвы на 20</w:t>
      </w:r>
      <w:r w:rsidR="009355D5" w:rsidRPr="00031B20">
        <w:rPr>
          <w:sz w:val="28"/>
          <w:szCs w:val="28"/>
        </w:rPr>
        <w:t>2</w:t>
      </w:r>
      <w:r w:rsidR="006B0269" w:rsidRPr="00031B20">
        <w:rPr>
          <w:sz w:val="28"/>
          <w:szCs w:val="28"/>
        </w:rPr>
        <w:t>2</w:t>
      </w:r>
      <w:r w:rsidR="0066302B" w:rsidRPr="00031B20">
        <w:rPr>
          <w:sz w:val="28"/>
          <w:szCs w:val="28"/>
        </w:rPr>
        <w:t xml:space="preserve"> </w:t>
      </w:r>
      <w:r w:rsidR="0066302B" w:rsidRPr="00A2233E">
        <w:rPr>
          <w:sz w:val="28"/>
          <w:szCs w:val="28"/>
        </w:rPr>
        <w:t>год и плановый период 202</w:t>
      </w:r>
      <w:r w:rsidR="006B0269" w:rsidRPr="00A2233E">
        <w:rPr>
          <w:sz w:val="28"/>
          <w:szCs w:val="28"/>
        </w:rPr>
        <w:t>3</w:t>
      </w:r>
      <w:r w:rsidR="0066302B" w:rsidRPr="00A2233E">
        <w:rPr>
          <w:sz w:val="28"/>
          <w:szCs w:val="28"/>
        </w:rPr>
        <w:t xml:space="preserve"> и 202</w:t>
      </w:r>
      <w:r w:rsidR="006B0269" w:rsidRPr="00A2233E">
        <w:rPr>
          <w:sz w:val="28"/>
          <w:szCs w:val="28"/>
        </w:rPr>
        <w:t>4</w:t>
      </w:r>
      <w:r w:rsidR="0066302B" w:rsidRPr="00A2233E">
        <w:rPr>
          <w:sz w:val="28"/>
          <w:szCs w:val="28"/>
        </w:rPr>
        <w:t xml:space="preserve"> годов»,</w:t>
      </w:r>
      <w:r w:rsidR="002D2559" w:rsidRPr="00A2233E">
        <w:rPr>
          <w:sz w:val="28"/>
          <w:szCs w:val="28"/>
        </w:rPr>
        <w:t xml:space="preserve"> Устав</w:t>
      </w:r>
      <w:r w:rsidR="0066302B" w:rsidRPr="00A2233E">
        <w:rPr>
          <w:sz w:val="28"/>
          <w:szCs w:val="28"/>
        </w:rPr>
        <w:t>ом</w:t>
      </w:r>
      <w:r w:rsidR="002D2559" w:rsidRPr="00A2233E">
        <w:rPr>
          <w:sz w:val="28"/>
          <w:szCs w:val="28"/>
        </w:rPr>
        <w:t xml:space="preserve"> муниципального округа Кузьминки</w:t>
      </w:r>
      <w:r w:rsidR="002D2559">
        <w:rPr>
          <w:color w:val="000000"/>
          <w:sz w:val="28"/>
          <w:szCs w:val="28"/>
        </w:rPr>
        <w:t>,</w:t>
      </w:r>
      <w:r w:rsidR="002D2559" w:rsidRPr="0091511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4A512C">
        <w:rPr>
          <w:b/>
          <w:sz w:val="28"/>
          <w:szCs w:val="28"/>
        </w:rPr>
        <w:t>Совет депутатов муниципального округа Кузьминки решил:</w:t>
      </w:r>
    </w:p>
    <w:p w14:paraId="7AEBE9C3" w14:textId="712AA84E" w:rsidR="008949D7" w:rsidRPr="008949D7" w:rsidRDefault="008949D7" w:rsidP="008949D7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 муниципального округа Кузьминки на 2022 год и плановый период 2023 и 2024 годов по следующим показателям:</w:t>
      </w:r>
    </w:p>
    <w:p w14:paraId="0D844EF3" w14:textId="7A6DD554" w:rsidR="006B2C80" w:rsidRPr="008949D7" w:rsidRDefault="006B2C80" w:rsidP="008949D7">
      <w:pPr>
        <w:ind w:firstLine="709"/>
        <w:jc w:val="both"/>
        <w:rPr>
          <w:b/>
          <w:sz w:val="28"/>
          <w:szCs w:val="28"/>
        </w:rPr>
      </w:pPr>
      <w:r w:rsidRPr="008949D7">
        <w:rPr>
          <w:b/>
          <w:sz w:val="28"/>
          <w:szCs w:val="28"/>
        </w:rPr>
        <w:t>Статья 1. Основные характеристики</w:t>
      </w:r>
      <w:r w:rsidRPr="008949D7">
        <w:rPr>
          <w:b/>
          <w:bCs/>
          <w:sz w:val="28"/>
          <w:szCs w:val="28"/>
        </w:rPr>
        <w:t xml:space="preserve"> </w:t>
      </w:r>
      <w:r w:rsidRPr="008949D7">
        <w:rPr>
          <w:b/>
          <w:sz w:val="28"/>
          <w:szCs w:val="28"/>
        </w:rPr>
        <w:t>бюджета муниципального округа Кузьминки на 2022 год и плановый период 2023 и 2024 годов</w:t>
      </w:r>
    </w:p>
    <w:p w14:paraId="16519C44" w14:textId="5640527D" w:rsidR="002D2559" w:rsidRPr="00C33F99" w:rsidRDefault="00F12F21" w:rsidP="006B2C80">
      <w:pPr>
        <w:widowControl w:val="0"/>
        <w:autoSpaceDE w:val="0"/>
        <w:autoSpaceDN w:val="0"/>
        <w:adjustRightInd w:val="0"/>
        <w:spacing w:line="420" w:lineRule="exact"/>
        <w:jc w:val="both"/>
        <w:rPr>
          <w:bCs/>
          <w:iCs/>
          <w:sz w:val="28"/>
          <w:szCs w:val="28"/>
        </w:rPr>
      </w:pPr>
      <w:r w:rsidRPr="008949D7">
        <w:rPr>
          <w:bCs/>
          <w:iCs/>
          <w:sz w:val="28"/>
          <w:szCs w:val="28"/>
        </w:rPr>
        <w:t xml:space="preserve">        </w:t>
      </w:r>
      <w:r w:rsidR="006B2C80" w:rsidRPr="008949D7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="006B2C80" w:rsidRPr="008949D7">
        <w:rPr>
          <w:sz w:val="28"/>
          <w:szCs w:val="28"/>
        </w:rPr>
        <w:t>муниципального ок</w:t>
      </w:r>
      <w:r w:rsidR="006B2C80" w:rsidRPr="006B0269">
        <w:rPr>
          <w:sz w:val="28"/>
          <w:szCs w:val="28"/>
        </w:rPr>
        <w:t>руга Кузьминки</w:t>
      </w:r>
      <w:r w:rsidR="006B2C80">
        <w:rPr>
          <w:bCs/>
          <w:iCs/>
          <w:sz w:val="28"/>
          <w:szCs w:val="28"/>
        </w:rPr>
        <w:t xml:space="preserve"> на 2022 год:</w:t>
      </w:r>
    </w:p>
    <w:p w14:paraId="53E48EC1" w14:textId="5D610902" w:rsidR="002D2559" w:rsidRPr="00D81BA1" w:rsidRDefault="002D2559" w:rsidP="006B2C80">
      <w:pPr>
        <w:widowControl w:val="0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6B0269">
        <w:rPr>
          <w:sz w:val="28"/>
          <w:szCs w:val="28"/>
        </w:rPr>
        <w:t>34 307,2</w:t>
      </w:r>
      <w:r w:rsidRPr="00435350">
        <w:rPr>
          <w:color w:val="FF0000"/>
          <w:sz w:val="28"/>
          <w:szCs w:val="28"/>
        </w:rPr>
        <w:t xml:space="preserve"> </w:t>
      </w:r>
      <w:r w:rsidRPr="006B0269">
        <w:rPr>
          <w:sz w:val="28"/>
          <w:szCs w:val="28"/>
        </w:rPr>
        <w:t>тыс. рублей</w:t>
      </w:r>
      <w:r w:rsidRPr="00D81BA1">
        <w:rPr>
          <w:sz w:val="28"/>
          <w:szCs w:val="28"/>
        </w:rPr>
        <w:t>;</w:t>
      </w:r>
    </w:p>
    <w:p w14:paraId="024568D8" w14:textId="7D50E5F1" w:rsidR="002D2559" w:rsidRPr="006B0269" w:rsidRDefault="002D2559" w:rsidP="006B2C80">
      <w:pPr>
        <w:widowControl w:val="0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6B0269" w:rsidRPr="006B0269">
        <w:rPr>
          <w:sz w:val="28"/>
          <w:szCs w:val="28"/>
        </w:rPr>
        <w:t>34 307,2</w:t>
      </w:r>
      <w:r w:rsidRPr="006B0269">
        <w:rPr>
          <w:sz w:val="28"/>
          <w:szCs w:val="28"/>
        </w:rPr>
        <w:t xml:space="preserve"> тыс. рублей;</w:t>
      </w:r>
    </w:p>
    <w:p w14:paraId="3BD3DB12" w14:textId="208CE04B" w:rsidR="002D2559" w:rsidRDefault="002D2559" w:rsidP="006B2C80">
      <w:pPr>
        <w:widowControl w:val="0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</w:t>
      </w:r>
      <w:r w:rsidR="00184B43">
        <w:rPr>
          <w:bCs/>
          <w:iCs/>
          <w:sz w:val="28"/>
          <w:szCs w:val="28"/>
        </w:rPr>
        <w:t xml:space="preserve">                            </w:t>
      </w:r>
      <w:r w:rsidRPr="00D52D10">
        <w:rPr>
          <w:bCs/>
          <w:iCs/>
          <w:sz w:val="28"/>
          <w:szCs w:val="28"/>
        </w:rPr>
        <w:t>0,0 тыс. рублей.</w:t>
      </w:r>
    </w:p>
    <w:p w14:paraId="42AF2C15" w14:textId="77777777" w:rsidR="00A0039E" w:rsidRPr="001224A2" w:rsidRDefault="00A0039E" w:rsidP="006B2C80">
      <w:pPr>
        <w:widowControl w:val="0"/>
        <w:ind w:firstLine="426"/>
        <w:jc w:val="both"/>
        <w:rPr>
          <w:sz w:val="28"/>
          <w:szCs w:val="28"/>
        </w:rPr>
      </w:pPr>
      <w:r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>
        <w:rPr>
          <w:sz w:val="28"/>
          <w:szCs w:val="28"/>
        </w:rPr>
        <w:t>Кузьминки</w:t>
      </w:r>
      <w:r w:rsidRPr="001224A2">
        <w:rPr>
          <w:sz w:val="28"/>
          <w:szCs w:val="28"/>
        </w:rPr>
        <w:t xml:space="preserve"> на 01 января 20</w:t>
      </w:r>
      <w:r>
        <w:rPr>
          <w:sz w:val="28"/>
          <w:szCs w:val="28"/>
        </w:rPr>
        <w:t>23</w:t>
      </w:r>
      <w:r w:rsidRPr="001224A2">
        <w:rPr>
          <w:sz w:val="28"/>
          <w:szCs w:val="28"/>
        </w:rPr>
        <w:t xml:space="preserve"> года в сумме 0,0 тыс</w:t>
      </w:r>
      <w:r>
        <w:rPr>
          <w:sz w:val="28"/>
          <w:szCs w:val="28"/>
        </w:rPr>
        <w:t>. рублей.</w:t>
      </w:r>
    </w:p>
    <w:p w14:paraId="553B0030" w14:textId="598669BB" w:rsidR="00A0039E" w:rsidRDefault="00A0039E" w:rsidP="006B2C8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0F4F" w:rsidRPr="00560F4F">
        <w:rPr>
          <w:color w:val="000000"/>
          <w:sz w:val="28"/>
          <w:szCs w:val="28"/>
        </w:rPr>
        <w:t>Установить верхний предел долга по муниципальным гарантиям муниципального округа Кузьминки на 01 января 2023 года в валюте Российской Федерации в сумме 0,0 тыс. рублей</w:t>
      </w:r>
      <w:r>
        <w:rPr>
          <w:sz w:val="28"/>
          <w:szCs w:val="28"/>
        </w:rPr>
        <w:t>.</w:t>
      </w:r>
    </w:p>
    <w:p w14:paraId="3C97037B" w14:textId="4809FCF9" w:rsidR="00A0039E" w:rsidRPr="00C258CA" w:rsidRDefault="00A0039E" w:rsidP="00D95FB0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E383E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</w:t>
      </w:r>
      <w:r>
        <w:rPr>
          <w:sz w:val="28"/>
          <w:szCs w:val="28"/>
        </w:rPr>
        <w:t>Кузьминки</w:t>
      </w:r>
      <w:r w:rsidRPr="00EE383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</w:t>
      </w:r>
      <w:r w:rsidRPr="00C258CA">
        <w:rPr>
          <w:sz w:val="28"/>
          <w:szCs w:val="28"/>
        </w:rPr>
        <w:t xml:space="preserve">,0 </w:t>
      </w:r>
      <w:r w:rsidRPr="00C258CA">
        <w:rPr>
          <w:bCs/>
          <w:iCs/>
          <w:sz w:val="28"/>
          <w:szCs w:val="28"/>
        </w:rPr>
        <w:t>тыс.</w:t>
      </w:r>
      <w:r w:rsidR="006B2C80">
        <w:rPr>
          <w:bCs/>
          <w:iCs/>
          <w:sz w:val="28"/>
          <w:szCs w:val="28"/>
        </w:rPr>
        <w:t xml:space="preserve"> </w:t>
      </w:r>
      <w:r w:rsidRPr="00C258CA">
        <w:rPr>
          <w:bCs/>
          <w:iCs/>
          <w:sz w:val="28"/>
          <w:szCs w:val="28"/>
        </w:rPr>
        <w:t>рублей.</w:t>
      </w:r>
    </w:p>
    <w:p w14:paraId="21C0D8B1" w14:textId="45E6F540" w:rsidR="00C33F99" w:rsidRDefault="00F12F21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F99">
        <w:rPr>
          <w:sz w:val="28"/>
          <w:szCs w:val="28"/>
        </w:rPr>
        <w:t>2.</w:t>
      </w:r>
      <w:r w:rsidR="00C33F99" w:rsidRPr="00C33F99">
        <w:rPr>
          <w:bCs/>
          <w:iCs/>
          <w:sz w:val="28"/>
          <w:szCs w:val="28"/>
        </w:rPr>
        <w:t xml:space="preserve"> </w:t>
      </w:r>
      <w:r w:rsidR="00C33F99">
        <w:rPr>
          <w:bCs/>
          <w:iCs/>
          <w:sz w:val="28"/>
          <w:szCs w:val="28"/>
        </w:rPr>
        <w:t>Утвердить основные характеристики бюджета муниципального округа Кузьминки на плановый период 2023 и 2024 годов:</w:t>
      </w:r>
    </w:p>
    <w:p w14:paraId="55D93C41" w14:textId="71969C28" w:rsidR="00F12F21" w:rsidRDefault="00F12F21" w:rsidP="00F12F21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2023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 xml:space="preserve">тыс. рублей, на 2024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>тыс. рублей;</w:t>
      </w:r>
    </w:p>
    <w:p w14:paraId="4A1B8F0D" w14:textId="58554357" w:rsidR="00F12F21" w:rsidRDefault="00F12F21" w:rsidP="00F12F21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2023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 xml:space="preserve">тыс. рублей, в том числе условно утверждаемые расходы бюджета муниципального округа Кузьминки в сумме </w:t>
      </w:r>
      <w:r w:rsidRPr="00F12F21">
        <w:rPr>
          <w:bCs/>
          <w:iCs/>
          <w:sz w:val="28"/>
          <w:szCs w:val="28"/>
        </w:rPr>
        <w:t>64</w:t>
      </w:r>
      <w:r w:rsidR="00931676">
        <w:rPr>
          <w:bCs/>
          <w:iCs/>
          <w:sz w:val="28"/>
          <w:szCs w:val="28"/>
        </w:rPr>
        <w:t>6</w:t>
      </w:r>
      <w:r w:rsidRPr="00F12F21">
        <w:rPr>
          <w:bCs/>
          <w:iCs/>
          <w:sz w:val="28"/>
          <w:szCs w:val="28"/>
        </w:rPr>
        <w:t xml:space="preserve">,6 </w:t>
      </w:r>
      <w:r>
        <w:rPr>
          <w:bCs/>
          <w:iCs/>
          <w:sz w:val="28"/>
          <w:szCs w:val="28"/>
        </w:rPr>
        <w:t xml:space="preserve">тыс. рублей, и на 2024 год в сумме </w:t>
      </w:r>
      <w:r w:rsidRPr="00F12F21">
        <w:rPr>
          <w:bCs/>
          <w:iCs/>
          <w:sz w:val="28"/>
          <w:szCs w:val="28"/>
        </w:rPr>
        <w:t xml:space="preserve">25 864,5 </w:t>
      </w:r>
      <w:r>
        <w:rPr>
          <w:bCs/>
          <w:iCs/>
          <w:sz w:val="28"/>
          <w:szCs w:val="28"/>
        </w:rPr>
        <w:t xml:space="preserve">тыс. рублей, в том числе условно утверждаемые расходы бюджета муниципального округа Кузьминки в сумме </w:t>
      </w:r>
      <w:r w:rsidRPr="00F12F21">
        <w:rPr>
          <w:bCs/>
          <w:iCs/>
          <w:sz w:val="28"/>
          <w:szCs w:val="28"/>
        </w:rPr>
        <w:t xml:space="preserve">1 293,2 </w:t>
      </w:r>
      <w:r>
        <w:rPr>
          <w:bCs/>
          <w:iCs/>
          <w:sz w:val="28"/>
          <w:szCs w:val="28"/>
        </w:rPr>
        <w:t>тыс. рублей;</w:t>
      </w:r>
    </w:p>
    <w:p w14:paraId="7501C85D" w14:textId="3045FEC9" w:rsidR="00F12F21" w:rsidRDefault="00F12F21" w:rsidP="008949D7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</w:t>
      </w:r>
      <w:r w:rsidR="008949D7">
        <w:rPr>
          <w:bCs/>
          <w:iCs/>
          <w:sz w:val="28"/>
          <w:szCs w:val="28"/>
        </w:rPr>
        <w:t xml:space="preserve"> округа Кузьминки на 2023 год в </w:t>
      </w:r>
      <w:r>
        <w:rPr>
          <w:bCs/>
          <w:iCs/>
          <w:sz w:val="28"/>
          <w:szCs w:val="28"/>
        </w:rPr>
        <w:t>сумме 0,0 тыс. рублей и на 2024 год в сумме 0,0 тыс. рублей.</w:t>
      </w:r>
    </w:p>
    <w:p w14:paraId="73EB4346" w14:textId="40D1E6AA" w:rsidR="002D2559" w:rsidRDefault="00A0039E" w:rsidP="00A630FC">
      <w:pPr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="000E5F38">
        <w:rPr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A630FC"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на 01 января 20</w:t>
      </w:r>
      <w:r w:rsidR="00304C4E">
        <w:rPr>
          <w:bCs/>
          <w:iCs/>
          <w:sz w:val="28"/>
          <w:szCs w:val="28"/>
        </w:rPr>
        <w:t>2</w:t>
      </w:r>
      <w:r w:rsidR="004D2200">
        <w:rPr>
          <w:bCs/>
          <w:iCs/>
          <w:sz w:val="28"/>
          <w:szCs w:val="28"/>
        </w:rPr>
        <w:t>4</w:t>
      </w:r>
      <w:r w:rsidR="00A630FC">
        <w:rPr>
          <w:bCs/>
          <w:iCs/>
          <w:sz w:val="28"/>
          <w:szCs w:val="28"/>
        </w:rPr>
        <w:t xml:space="preserve"> года в сумме 0,0 тыс. рублей и</w:t>
      </w:r>
      <w:r w:rsidR="00304C4E"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на 01 января 202</w:t>
      </w:r>
      <w:r w:rsidR="004D2200">
        <w:rPr>
          <w:bCs/>
          <w:iCs/>
          <w:sz w:val="28"/>
          <w:szCs w:val="28"/>
        </w:rPr>
        <w:t>5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4918EE49" w14:textId="1C23854F" w:rsidR="002D2559" w:rsidRPr="00867E97" w:rsidRDefault="0084381B" w:rsidP="00A630F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67E97" w:rsidRPr="00867E97">
        <w:rPr>
          <w:color w:val="000000"/>
          <w:sz w:val="28"/>
          <w:szCs w:val="28"/>
        </w:rPr>
        <w:t>Установить верхний предел долга по муниципальным гарантиям муниципального округа Кузьминки на 01 января 2024 года в валюте Российской Федерации в сумме 0,0 тыс. рублей и на 01 января 2025 года в валюте Российской Федерации в сумме 0,0 тыс. рублей.</w:t>
      </w:r>
    </w:p>
    <w:p w14:paraId="5C7A4AD9" w14:textId="184D6887"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на плановый период 202</w:t>
      </w:r>
      <w:r w:rsidR="004D220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и 202</w:t>
      </w:r>
      <w:r w:rsidR="004D220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6440AD" w:rsidRPr="006440AD">
        <w:rPr>
          <w:bCs/>
          <w:iCs/>
          <w:sz w:val="28"/>
          <w:szCs w:val="28"/>
        </w:rPr>
        <w:t>657,4</w:t>
      </w:r>
      <w:r w:rsidRPr="006440A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тыс. рублей. </w:t>
      </w:r>
    </w:p>
    <w:p w14:paraId="350CEB9C" w14:textId="0928F3C1" w:rsidR="00A630FC" w:rsidRPr="00C258CA" w:rsidRDefault="00A630FC" w:rsidP="00A630FC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E383E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</w:t>
      </w:r>
      <w:r>
        <w:rPr>
          <w:sz w:val="28"/>
          <w:szCs w:val="28"/>
        </w:rPr>
        <w:t>Кузьминки</w:t>
      </w:r>
      <w:r w:rsidRPr="008A1381">
        <w:rPr>
          <w:sz w:val="28"/>
          <w:szCs w:val="28"/>
        </w:rPr>
        <w:t xml:space="preserve"> </w:t>
      </w:r>
      <w:r w:rsidRPr="00EE383E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3</w:t>
      </w:r>
      <w:r w:rsidRPr="00EE383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E383E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0</w:t>
      </w:r>
      <w:r w:rsidRPr="00C258CA">
        <w:rPr>
          <w:sz w:val="28"/>
          <w:szCs w:val="28"/>
        </w:rPr>
        <w:t xml:space="preserve">,0 </w:t>
      </w:r>
      <w:r w:rsidRPr="00C258CA">
        <w:rPr>
          <w:bCs/>
          <w:iCs/>
          <w:sz w:val="28"/>
          <w:szCs w:val="28"/>
        </w:rPr>
        <w:t>тыс.</w:t>
      </w:r>
      <w:r>
        <w:rPr>
          <w:bCs/>
          <w:iCs/>
          <w:sz w:val="28"/>
          <w:szCs w:val="28"/>
        </w:rPr>
        <w:t xml:space="preserve"> </w:t>
      </w:r>
      <w:r w:rsidRPr="00C258CA">
        <w:rPr>
          <w:bCs/>
          <w:iCs/>
          <w:sz w:val="28"/>
          <w:szCs w:val="28"/>
        </w:rPr>
        <w:t>рублей.</w:t>
      </w:r>
    </w:p>
    <w:p w14:paraId="4FEE173F" w14:textId="1C051B2F" w:rsidR="00A630FC" w:rsidRDefault="00A630FC" w:rsidP="004166A4">
      <w:pPr>
        <w:ind w:firstLine="708"/>
        <w:jc w:val="both"/>
        <w:rPr>
          <w:sz w:val="28"/>
          <w:szCs w:val="28"/>
        </w:rPr>
      </w:pPr>
      <w:r w:rsidRPr="00C258CA">
        <w:rPr>
          <w:sz w:val="28"/>
          <w:szCs w:val="28"/>
        </w:rPr>
        <w:t xml:space="preserve">3. Утвердить доходы бюджета муниципального округа </w:t>
      </w:r>
      <w:r>
        <w:rPr>
          <w:sz w:val="28"/>
          <w:szCs w:val="28"/>
        </w:rPr>
        <w:t>Кузьминки</w:t>
      </w:r>
      <w:r w:rsidRPr="00C258CA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C258C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C258C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258CA">
        <w:rPr>
          <w:sz w:val="28"/>
          <w:szCs w:val="28"/>
        </w:rPr>
        <w:t xml:space="preserve"> годов согласно </w:t>
      </w:r>
      <w:r w:rsidRPr="00A630FC">
        <w:rPr>
          <w:b/>
          <w:sz w:val="28"/>
          <w:szCs w:val="28"/>
        </w:rPr>
        <w:t>приложению 1</w:t>
      </w:r>
      <w:r w:rsidRPr="00C258CA">
        <w:rPr>
          <w:sz w:val="28"/>
          <w:szCs w:val="28"/>
        </w:rPr>
        <w:t xml:space="preserve"> к настоящему решению.</w:t>
      </w:r>
    </w:p>
    <w:p w14:paraId="3C18506B" w14:textId="77777777" w:rsidR="00A630FC" w:rsidRPr="00C258CA" w:rsidRDefault="00A630FC" w:rsidP="00A630F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71E56B22" w14:textId="0B132D91" w:rsidR="00162C83" w:rsidRPr="00DE57FB" w:rsidRDefault="00162C83" w:rsidP="008949D7">
      <w:pPr>
        <w:pStyle w:val="a9"/>
        <w:spacing w:after="0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Pr="0070228C">
        <w:rPr>
          <w:b/>
          <w:bCs/>
          <w:iCs/>
          <w:sz w:val="28"/>
          <w:szCs w:val="28"/>
        </w:rPr>
        <w:t xml:space="preserve">Статья </w:t>
      </w:r>
      <w:r w:rsidR="004166A4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. </w:t>
      </w:r>
      <w:r w:rsidRPr="00DE57FB">
        <w:rPr>
          <w:b/>
          <w:sz w:val="28"/>
          <w:szCs w:val="28"/>
        </w:rPr>
        <w:t xml:space="preserve">Расходы бюджета муниципального округа </w:t>
      </w:r>
      <w:r>
        <w:rPr>
          <w:b/>
          <w:sz w:val="28"/>
          <w:szCs w:val="28"/>
        </w:rPr>
        <w:t>Кузьминки</w:t>
      </w:r>
      <w:r w:rsidRPr="00DE57F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DE57FB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DE57F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DE57FB">
        <w:rPr>
          <w:b/>
          <w:sz w:val="28"/>
          <w:szCs w:val="28"/>
        </w:rPr>
        <w:t xml:space="preserve"> годов</w:t>
      </w:r>
    </w:p>
    <w:p w14:paraId="491A956E" w14:textId="77777777" w:rsidR="00162C83" w:rsidRPr="00AB1551" w:rsidRDefault="00162C83" w:rsidP="000E5F38">
      <w:pPr>
        <w:widowControl w:val="0"/>
        <w:ind w:firstLine="567"/>
        <w:jc w:val="both"/>
        <w:rPr>
          <w:sz w:val="28"/>
          <w:szCs w:val="28"/>
        </w:rPr>
      </w:pPr>
    </w:p>
    <w:p w14:paraId="20666A44" w14:textId="27AB57DE"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D52D10">
        <w:rPr>
          <w:sz w:val="28"/>
          <w:szCs w:val="28"/>
        </w:rPr>
        <w:t>1.</w:t>
      </w:r>
      <w:r w:rsidR="00162C83">
        <w:rPr>
          <w:sz w:val="28"/>
          <w:szCs w:val="28"/>
        </w:rPr>
        <w:t xml:space="preserve"> </w:t>
      </w:r>
      <w:r w:rsidRPr="00D52D10">
        <w:rPr>
          <w:sz w:val="28"/>
          <w:szCs w:val="28"/>
        </w:rPr>
        <w:t xml:space="preserve">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</w:t>
      </w:r>
      <w:r w:rsidR="009355D5" w:rsidRPr="009355D5">
        <w:rPr>
          <w:sz w:val="28"/>
          <w:szCs w:val="28"/>
        </w:rPr>
        <w:t>2</w:t>
      </w:r>
      <w:r w:rsidR="00162C83">
        <w:rPr>
          <w:sz w:val="28"/>
          <w:szCs w:val="28"/>
        </w:rPr>
        <w:t>2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4D220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D220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  <w:r w:rsidRPr="00D52D10">
        <w:rPr>
          <w:sz w:val="28"/>
          <w:szCs w:val="28"/>
        </w:rPr>
        <w:t xml:space="preserve">согласно </w:t>
      </w:r>
      <w:r w:rsidRPr="006318E3">
        <w:rPr>
          <w:b/>
          <w:sz w:val="28"/>
          <w:szCs w:val="28"/>
        </w:rPr>
        <w:t xml:space="preserve">приложению </w:t>
      </w:r>
      <w:r w:rsidR="004166A4">
        <w:rPr>
          <w:b/>
          <w:sz w:val="28"/>
          <w:szCs w:val="28"/>
        </w:rPr>
        <w:t>2</w:t>
      </w:r>
      <w:r w:rsidRPr="00D52D10">
        <w:rPr>
          <w:sz w:val="28"/>
          <w:szCs w:val="28"/>
        </w:rPr>
        <w:t xml:space="preserve"> к настоящему решению.</w:t>
      </w:r>
    </w:p>
    <w:p w14:paraId="140769DA" w14:textId="6111025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</w:t>
      </w:r>
      <w:r w:rsidR="009355D5" w:rsidRPr="009355D5">
        <w:rPr>
          <w:sz w:val="28"/>
          <w:szCs w:val="28"/>
        </w:rPr>
        <w:t>2</w:t>
      </w:r>
      <w:r w:rsidR="004D220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4D220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D220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согласно </w:t>
      </w:r>
      <w:r w:rsidRPr="00805A70">
        <w:rPr>
          <w:b/>
          <w:sz w:val="28"/>
          <w:szCs w:val="28"/>
        </w:rPr>
        <w:t xml:space="preserve">приложению </w:t>
      </w:r>
      <w:r w:rsidR="004166A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7B749E0B" w14:textId="480C17DA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831C85">
        <w:rPr>
          <w:bCs/>
          <w:iCs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094E2A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D2200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4D220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и 202</w:t>
      </w:r>
      <w:r w:rsidR="004D220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годов</w:t>
      </w:r>
      <w:r w:rsidRPr="00831C85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14:paraId="43E001A2" w14:textId="563A688A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B25E9C">
        <w:rPr>
          <w:sz w:val="28"/>
          <w:szCs w:val="28"/>
        </w:rPr>
        <w:t xml:space="preserve">4.   Утвердить резервный фонд </w:t>
      </w:r>
      <w:r w:rsidR="004166A4">
        <w:rPr>
          <w:sz w:val="28"/>
          <w:szCs w:val="28"/>
        </w:rPr>
        <w:t xml:space="preserve">аппарата Совета депутатов </w:t>
      </w:r>
      <w:r w:rsidRPr="00B25E9C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B25E9C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</w:t>
      </w:r>
      <w:r w:rsidR="004D2200">
        <w:rPr>
          <w:bCs/>
          <w:iCs/>
          <w:sz w:val="28"/>
          <w:szCs w:val="28"/>
        </w:rPr>
        <w:t>2</w:t>
      </w:r>
      <w:r w:rsidRPr="00B25E9C">
        <w:rPr>
          <w:bCs/>
          <w:iCs/>
          <w:sz w:val="28"/>
          <w:szCs w:val="28"/>
        </w:rPr>
        <w:t xml:space="preserve"> год</w:t>
      </w:r>
      <w:r w:rsidRPr="00B25E9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4D220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4D220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14:paraId="15AE44F1" w14:textId="33B0C8BC" w:rsidR="00162C83" w:rsidRPr="00DE66FC" w:rsidRDefault="00865D60" w:rsidP="00780BD1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27558927" w14:textId="222E3D3C" w:rsidR="002D2559" w:rsidRPr="00162C83" w:rsidRDefault="00162C83" w:rsidP="00162C83">
      <w:pPr>
        <w:pStyle w:val="31"/>
        <w:ind w:firstLine="0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162C83">
        <w:rPr>
          <w:b/>
          <w:szCs w:val="28"/>
        </w:rPr>
        <w:t xml:space="preserve">Статья </w:t>
      </w:r>
      <w:r w:rsidR="004166A4">
        <w:rPr>
          <w:b/>
          <w:szCs w:val="28"/>
        </w:rPr>
        <w:t>3</w:t>
      </w:r>
      <w:r w:rsidR="002D2559" w:rsidRPr="00162C83">
        <w:rPr>
          <w:b/>
          <w:szCs w:val="28"/>
        </w:rPr>
        <w:t>. Особенности исполнения и уточнения бюджета муниципального округа Кузьминки</w:t>
      </w:r>
    </w:p>
    <w:p w14:paraId="177B5957" w14:textId="75180756" w:rsidR="002D2559" w:rsidRPr="001D6710" w:rsidRDefault="002D2559" w:rsidP="00162C83">
      <w:pPr>
        <w:tabs>
          <w:tab w:val="num" w:pos="180"/>
        </w:tabs>
        <w:ind w:firstLine="425"/>
        <w:jc w:val="both"/>
        <w:rPr>
          <w:b/>
          <w:color w:val="000000"/>
          <w:sz w:val="28"/>
          <w:szCs w:val="28"/>
        </w:rPr>
      </w:pPr>
      <w:r w:rsidRPr="001D6710">
        <w:rPr>
          <w:color w:val="000000"/>
          <w:sz w:val="28"/>
          <w:szCs w:val="28"/>
        </w:rPr>
        <w:t xml:space="preserve">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</w:t>
      </w:r>
      <w:r w:rsidR="00A2525A">
        <w:rPr>
          <w:color w:val="000000"/>
          <w:sz w:val="28"/>
          <w:szCs w:val="28"/>
        </w:rPr>
        <w:t>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303A48DB" w:rsidR="002D2559" w:rsidRDefault="004D6A6C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>2</w:t>
      </w:r>
      <w:r w:rsidR="002D2559" w:rsidRPr="00A465D5">
        <w:rPr>
          <w:sz w:val="28"/>
          <w:szCs w:val="28"/>
        </w:rPr>
        <w:t xml:space="preserve">. </w:t>
      </w:r>
      <w:r w:rsidR="00230D16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  <w:r w:rsidR="002D2559" w:rsidRPr="00A465D5">
        <w:rPr>
          <w:sz w:val="28"/>
          <w:szCs w:val="28"/>
        </w:rPr>
        <w:t xml:space="preserve">  </w:t>
      </w:r>
    </w:p>
    <w:p w14:paraId="43B48398" w14:textId="5DA3F160" w:rsidR="00EF0C19" w:rsidRPr="006B2C80" w:rsidRDefault="00162C83" w:rsidP="00EF0C19">
      <w:pPr>
        <w:pStyle w:val="ab"/>
        <w:ind w:firstLine="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EF0C19" w:rsidRPr="006B2C80">
        <w:rPr>
          <w:sz w:val="28"/>
          <w:szCs w:val="28"/>
        </w:rPr>
        <w:t>3. Установить, что в соответствии с пунктом 8 статьи 217 Бюджетного кодекса Российской Федерации дополнительными основаниями для внесения изменений в показатели сводной бюджетной росписи бюджета муниципального округа, связанными с особенностями исполнения бюджета муниципального округа, являются:</w:t>
      </w:r>
    </w:p>
    <w:p w14:paraId="7F29423F" w14:textId="77777777" w:rsidR="00EF0C19" w:rsidRPr="006B2C80" w:rsidRDefault="00EF0C19" w:rsidP="00EF0C19">
      <w:pPr>
        <w:pStyle w:val="ab"/>
        <w:jc w:val="both"/>
        <w:rPr>
          <w:sz w:val="28"/>
          <w:szCs w:val="28"/>
        </w:rPr>
      </w:pPr>
      <w:r w:rsidRPr="006B2C80">
        <w:rPr>
          <w:sz w:val="28"/>
          <w:szCs w:val="28"/>
        </w:rPr>
        <w:t>1) получение уведомления о предоставлении межбюджетного трансферта, имеющего целевое назначение и направляемого на увеличение расходов бюджета в муниципальном округе Кузьминки в соответствии с целями его предоставления, а также сокращения (возврат при отсутствии потребности) указанного межбюджетного трансферта;</w:t>
      </w:r>
    </w:p>
    <w:p w14:paraId="6CDF5788" w14:textId="77777777" w:rsidR="00EF0C19" w:rsidRPr="006B2C80" w:rsidRDefault="00EF0C19" w:rsidP="00141BC4">
      <w:pPr>
        <w:pStyle w:val="ab"/>
        <w:jc w:val="both"/>
        <w:rPr>
          <w:sz w:val="28"/>
          <w:szCs w:val="28"/>
          <w:lang w:eastAsia="en-US"/>
        </w:rPr>
      </w:pPr>
      <w:r w:rsidRPr="006B2C80">
        <w:rPr>
          <w:sz w:val="28"/>
          <w:szCs w:val="28"/>
        </w:rPr>
        <w:t>2) </w:t>
      </w:r>
      <w:r w:rsidRPr="006B2C80">
        <w:rPr>
          <w:sz w:val="28"/>
          <w:szCs w:val="28"/>
          <w:lang w:eastAsia="en-US"/>
        </w:rPr>
        <w:t>увеличение объема бюджетных ассигнований по разделам, подразделам, 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14:paraId="4F2DE4EE" w14:textId="77777777" w:rsidR="00EF0C19" w:rsidRPr="006B2C80" w:rsidRDefault="00EF0C19" w:rsidP="00EF0C19">
      <w:pPr>
        <w:pStyle w:val="ab"/>
        <w:jc w:val="both"/>
        <w:rPr>
          <w:sz w:val="28"/>
          <w:szCs w:val="28"/>
        </w:rPr>
      </w:pPr>
      <w:r w:rsidRPr="006B2C80">
        <w:rPr>
          <w:sz w:val="28"/>
          <w:szCs w:val="28"/>
        </w:rPr>
        <w:t>3) </w:t>
      </w:r>
      <w:r w:rsidRPr="006B2C80">
        <w:rPr>
          <w:sz w:val="28"/>
          <w:szCs w:val="28"/>
          <w:lang w:eastAsia="en-US"/>
        </w:rPr>
        <w:t xml:space="preserve">перераспределение главным распорядителем бюджетных средств предусмотренных ему объемов бюджетных ассигнований в связи с уточнением </w:t>
      </w:r>
      <w:r w:rsidRPr="006B2C80">
        <w:rPr>
          <w:sz w:val="28"/>
          <w:szCs w:val="28"/>
          <w:lang w:eastAsia="en-US"/>
        </w:rPr>
        <w:lastRenderedPageBreak/>
        <w:t>групп, подгрупп и элементов видов расходов классификации расходов бюджета.</w:t>
      </w:r>
    </w:p>
    <w:p w14:paraId="552A0E6B" w14:textId="788EA085" w:rsidR="002D2559" w:rsidRDefault="004D6A6C" w:rsidP="00230D16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1BC4">
        <w:rPr>
          <w:sz w:val="28"/>
          <w:szCs w:val="28"/>
        </w:rPr>
        <w:t>4</w:t>
      </w:r>
      <w:r w:rsidR="002D2559" w:rsidRPr="008231D9">
        <w:rPr>
          <w:sz w:val="28"/>
          <w:szCs w:val="28"/>
        </w:rPr>
        <w:t xml:space="preserve">.  Установить, что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</w:t>
      </w:r>
      <w:r w:rsidR="00881628" w:rsidRPr="00881628">
        <w:rPr>
          <w:sz w:val="28"/>
          <w:szCs w:val="28"/>
        </w:rPr>
        <w:t>2</w:t>
      </w:r>
      <w:r w:rsidR="004D2200">
        <w:rPr>
          <w:sz w:val="28"/>
          <w:szCs w:val="28"/>
        </w:rPr>
        <w:t>2</w:t>
      </w:r>
      <w:r w:rsidR="002D2559" w:rsidRPr="008231D9">
        <w:rPr>
          <w:sz w:val="28"/>
          <w:szCs w:val="28"/>
        </w:rPr>
        <w:t xml:space="preserve"> года</w:t>
      </w:r>
      <w:r w:rsidR="00230D16">
        <w:rPr>
          <w:sz w:val="28"/>
          <w:szCs w:val="28"/>
        </w:rPr>
        <w:t>,</w:t>
      </w:r>
      <w:r w:rsidR="002D2559" w:rsidRPr="008231D9">
        <w:rPr>
          <w:sz w:val="28"/>
          <w:szCs w:val="28"/>
        </w:rPr>
        <w:t xml:space="preserve">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14:paraId="25A27AE0" w14:textId="2A69B501" w:rsidR="00867E97" w:rsidRPr="00867E97" w:rsidRDefault="00867E97" w:rsidP="00867E97">
      <w:pPr>
        <w:jc w:val="both"/>
        <w:rPr>
          <w:bCs/>
          <w:iCs/>
          <w:color w:val="FF0000"/>
          <w:sz w:val="28"/>
          <w:szCs w:val="28"/>
        </w:rPr>
      </w:pPr>
      <w:r w:rsidRPr="00867E97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>5</w:t>
      </w:r>
      <w:r w:rsidRPr="00867E97">
        <w:rPr>
          <w:bCs/>
          <w:iCs/>
          <w:sz w:val="28"/>
          <w:szCs w:val="28"/>
        </w:rPr>
        <w:t>. Утвердить программу муниципальных внутренних заимствований муниципального округа Кузьминки на 202</w:t>
      </w:r>
      <w:r w:rsidR="00116856">
        <w:rPr>
          <w:bCs/>
          <w:iCs/>
          <w:sz w:val="28"/>
          <w:szCs w:val="28"/>
        </w:rPr>
        <w:t>2</w:t>
      </w:r>
      <w:r w:rsidRPr="00867E97">
        <w:rPr>
          <w:bCs/>
          <w:iCs/>
          <w:sz w:val="28"/>
          <w:szCs w:val="28"/>
        </w:rPr>
        <w:t xml:space="preserve"> год и плановый период 202</w:t>
      </w:r>
      <w:r w:rsidR="00116856">
        <w:rPr>
          <w:bCs/>
          <w:iCs/>
          <w:sz w:val="28"/>
          <w:szCs w:val="28"/>
        </w:rPr>
        <w:t>3</w:t>
      </w:r>
      <w:r w:rsidRPr="00867E97">
        <w:rPr>
          <w:bCs/>
          <w:iCs/>
          <w:sz w:val="28"/>
          <w:szCs w:val="28"/>
        </w:rPr>
        <w:t xml:space="preserve"> и 202</w:t>
      </w:r>
      <w:r w:rsidR="00116856">
        <w:rPr>
          <w:bCs/>
          <w:iCs/>
          <w:sz w:val="28"/>
          <w:szCs w:val="28"/>
        </w:rPr>
        <w:t>4</w:t>
      </w:r>
      <w:r w:rsidRPr="00867E97">
        <w:rPr>
          <w:bCs/>
          <w:iCs/>
          <w:sz w:val="28"/>
          <w:szCs w:val="28"/>
        </w:rPr>
        <w:t xml:space="preserve"> годов, </w:t>
      </w:r>
      <w:r w:rsidR="00116856">
        <w:rPr>
          <w:bCs/>
          <w:iCs/>
          <w:sz w:val="28"/>
          <w:szCs w:val="28"/>
        </w:rPr>
        <w:t xml:space="preserve">согласно </w:t>
      </w:r>
      <w:r w:rsidR="00116856" w:rsidRPr="00116856">
        <w:rPr>
          <w:b/>
          <w:bCs/>
          <w:iCs/>
          <w:sz w:val="28"/>
          <w:szCs w:val="28"/>
        </w:rPr>
        <w:t xml:space="preserve">приложению </w:t>
      </w:r>
      <w:r w:rsidR="004166A4">
        <w:rPr>
          <w:b/>
          <w:bCs/>
          <w:iCs/>
          <w:sz w:val="28"/>
          <w:szCs w:val="28"/>
        </w:rPr>
        <w:t>4</w:t>
      </w:r>
      <w:r w:rsidRPr="00867E97">
        <w:rPr>
          <w:bCs/>
          <w:iCs/>
          <w:sz w:val="28"/>
          <w:szCs w:val="28"/>
        </w:rPr>
        <w:t xml:space="preserve"> к настоящему решению.</w:t>
      </w:r>
      <w:r w:rsidRPr="00867E97">
        <w:rPr>
          <w:bCs/>
          <w:iCs/>
          <w:color w:val="FF0000"/>
          <w:sz w:val="28"/>
          <w:szCs w:val="28"/>
        </w:rPr>
        <w:t xml:space="preserve"> </w:t>
      </w:r>
    </w:p>
    <w:p w14:paraId="6543FAFA" w14:textId="3BBC041C" w:rsidR="00867E97" w:rsidRPr="00867E97" w:rsidRDefault="00867E97" w:rsidP="00867E97">
      <w:pPr>
        <w:ind w:firstLine="426"/>
        <w:jc w:val="both"/>
        <w:rPr>
          <w:bCs/>
          <w:iCs/>
          <w:sz w:val="28"/>
          <w:szCs w:val="28"/>
        </w:rPr>
      </w:pPr>
      <w:r w:rsidRPr="00867E9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6</w:t>
      </w:r>
      <w:r w:rsidRPr="00867E97">
        <w:rPr>
          <w:bCs/>
          <w:iCs/>
          <w:sz w:val="28"/>
          <w:szCs w:val="28"/>
        </w:rPr>
        <w:t>. Утвердить программу муниципальных гарантий муниципального округа Кузьминки в валюте Российской Федерации на 202</w:t>
      </w:r>
      <w:r w:rsidR="00116856">
        <w:rPr>
          <w:bCs/>
          <w:iCs/>
          <w:sz w:val="28"/>
          <w:szCs w:val="28"/>
        </w:rPr>
        <w:t>2</w:t>
      </w:r>
      <w:r w:rsidRPr="00867E97">
        <w:rPr>
          <w:bCs/>
          <w:iCs/>
          <w:sz w:val="28"/>
          <w:szCs w:val="28"/>
        </w:rPr>
        <w:t xml:space="preserve"> год и плановый период 202</w:t>
      </w:r>
      <w:r w:rsidR="00116856">
        <w:rPr>
          <w:bCs/>
          <w:iCs/>
          <w:sz w:val="28"/>
          <w:szCs w:val="28"/>
        </w:rPr>
        <w:t>3</w:t>
      </w:r>
      <w:r w:rsidRPr="00867E97">
        <w:rPr>
          <w:bCs/>
          <w:iCs/>
          <w:sz w:val="28"/>
          <w:szCs w:val="28"/>
        </w:rPr>
        <w:t xml:space="preserve"> и 202</w:t>
      </w:r>
      <w:r w:rsidR="00116856">
        <w:rPr>
          <w:bCs/>
          <w:iCs/>
          <w:sz w:val="28"/>
          <w:szCs w:val="28"/>
        </w:rPr>
        <w:t>4</w:t>
      </w:r>
      <w:r w:rsidRPr="00867E97">
        <w:rPr>
          <w:bCs/>
          <w:iCs/>
          <w:sz w:val="28"/>
          <w:szCs w:val="28"/>
        </w:rPr>
        <w:t xml:space="preserve"> годов, согласно </w:t>
      </w:r>
      <w:r w:rsidRPr="00867E97">
        <w:rPr>
          <w:b/>
          <w:bCs/>
          <w:iCs/>
          <w:sz w:val="28"/>
          <w:szCs w:val="28"/>
        </w:rPr>
        <w:t xml:space="preserve">приложению </w:t>
      </w:r>
      <w:r w:rsidR="004166A4">
        <w:rPr>
          <w:b/>
          <w:bCs/>
          <w:iCs/>
          <w:sz w:val="28"/>
          <w:szCs w:val="28"/>
        </w:rPr>
        <w:t>5</w:t>
      </w:r>
      <w:r w:rsidRPr="00867E97">
        <w:rPr>
          <w:bCs/>
          <w:iCs/>
          <w:sz w:val="28"/>
          <w:szCs w:val="28"/>
        </w:rPr>
        <w:t xml:space="preserve"> к настоящему решению.</w:t>
      </w:r>
    </w:p>
    <w:p w14:paraId="394C4698" w14:textId="77777777" w:rsidR="00867E97" w:rsidRDefault="00867E97" w:rsidP="00230D16">
      <w:pPr>
        <w:pStyle w:val="a9"/>
        <w:spacing w:after="0"/>
        <w:ind w:left="0" w:firstLine="283"/>
        <w:jc w:val="both"/>
        <w:rPr>
          <w:sz w:val="28"/>
          <w:szCs w:val="28"/>
        </w:rPr>
      </w:pPr>
    </w:p>
    <w:p w14:paraId="4977FF14" w14:textId="33FF7BBE" w:rsidR="002D2559" w:rsidRPr="006B2C80" w:rsidRDefault="006B2C80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6B2C80">
        <w:rPr>
          <w:bCs/>
          <w:iCs/>
          <w:sz w:val="28"/>
          <w:szCs w:val="28"/>
        </w:rPr>
        <w:t xml:space="preserve">      </w:t>
      </w:r>
      <w:r w:rsidR="008949D7">
        <w:rPr>
          <w:bCs/>
          <w:iCs/>
          <w:sz w:val="28"/>
          <w:szCs w:val="28"/>
        </w:rPr>
        <w:t>2</w:t>
      </w:r>
      <w:r w:rsidR="002D2559" w:rsidRPr="006B2C80">
        <w:rPr>
          <w:bCs/>
          <w:iCs/>
          <w:sz w:val="28"/>
          <w:szCs w:val="28"/>
        </w:rPr>
        <w:t>. Внесение изменений в настоящее Решение осуществляется Советом</w:t>
      </w:r>
      <w:r w:rsidR="00A2525A" w:rsidRPr="006B2C80">
        <w:rPr>
          <w:bCs/>
          <w:iCs/>
          <w:sz w:val="28"/>
          <w:szCs w:val="28"/>
        </w:rPr>
        <w:t xml:space="preserve"> депутатов </w:t>
      </w:r>
      <w:r w:rsidR="002D2559" w:rsidRPr="006B2C80">
        <w:rPr>
          <w:bCs/>
          <w:iCs/>
          <w:sz w:val="28"/>
          <w:szCs w:val="28"/>
        </w:rPr>
        <w:t xml:space="preserve">муниципального округа Кузьминки, по представлению главы муниципального округа Кузьминки. </w:t>
      </w:r>
    </w:p>
    <w:p w14:paraId="1B8184CD" w14:textId="100E286E" w:rsidR="002D2559" w:rsidRPr="006B2C80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6B2C80">
        <w:rPr>
          <w:sz w:val="28"/>
          <w:szCs w:val="28"/>
        </w:rPr>
        <w:t xml:space="preserve">      </w:t>
      </w:r>
      <w:r w:rsidR="008949D7">
        <w:rPr>
          <w:sz w:val="28"/>
          <w:szCs w:val="28"/>
        </w:rPr>
        <w:t>3</w:t>
      </w:r>
      <w:r w:rsidRPr="006B2C80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A2525A" w:rsidRPr="006B2C80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4A512C" w:rsidRPr="006B4A03">
          <w:rPr>
            <w:rStyle w:val="af1"/>
            <w:sz w:val="28"/>
            <w:szCs w:val="28"/>
            <w:lang w:val="en-US"/>
          </w:rPr>
          <w:t>www</w:t>
        </w:r>
        <w:r w:rsidR="004A512C" w:rsidRPr="006B4A03">
          <w:rPr>
            <w:rStyle w:val="af1"/>
            <w:sz w:val="28"/>
            <w:szCs w:val="28"/>
          </w:rPr>
          <w:t>.</w:t>
        </w:r>
        <w:r w:rsidR="004A512C" w:rsidRPr="006B4A03">
          <w:rPr>
            <w:rStyle w:val="af1"/>
            <w:sz w:val="28"/>
            <w:szCs w:val="28"/>
            <w:lang w:val="en-US"/>
          </w:rPr>
          <w:t>m</w:t>
        </w:r>
        <w:r w:rsidR="004A512C" w:rsidRPr="006B4A03">
          <w:rPr>
            <w:rStyle w:val="af1"/>
            <w:sz w:val="28"/>
            <w:szCs w:val="28"/>
          </w:rPr>
          <w:t>-</w:t>
        </w:r>
        <w:proofErr w:type="spellStart"/>
        <w:r w:rsidR="004A512C" w:rsidRPr="006B4A0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4A512C" w:rsidRPr="006B4A03">
          <w:rPr>
            <w:rStyle w:val="af1"/>
            <w:sz w:val="28"/>
            <w:szCs w:val="28"/>
          </w:rPr>
          <w:t>.</w:t>
        </w:r>
        <w:proofErr w:type="spellStart"/>
        <w:r w:rsidR="004A512C" w:rsidRPr="006B4A0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A2525A" w:rsidRPr="006B2C80">
        <w:rPr>
          <w:sz w:val="28"/>
          <w:szCs w:val="28"/>
        </w:rPr>
        <w:t>.</w:t>
      </w:r>
    </w:p>
    <w:p w14:paraId="52D05A7A" w14:textId="53CDDB1C" w:rsidR="002D2559" w:rsidRPr="006B2C80" w:rsidRDefault="006B2C80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6B2C80">
        <w:rPr>
          <w:sz w:val="28"/>
          <w:szCs w:val="28"/>
        </w:rPr>
        <w:t xml:space="preserve">      </w:t>
      </w:r>
      <w:r w:rsidR="008949D7">
        <w:rPr>
          <w:sz w:val="28"/>
          <w:szCs w:val="28"/>
        </w:rPr>
        <w:t>4</w:t>
      </w:r>
      <w:r w:rsidR="002D2559" w:rsidRPr="006B2C80">
        <w:rPr>
          <w:sz w:val="28"/>
          <w:szCs w:val="28"/>
        </w:rPr>
        <w:t xml:space="preserve">. </w:t>
      </w:r>
      <w:r w:rsidR="002D2559" w:rsidRPr="006B2C80">
        <w:rPr>
          <w:bCs/>
          <w:iCs/>
          <w:sz w:val="28"/>
          <w:szCs w:val="28"/>
        </w:rPr>
        <w:t>Настоящее решение вступает в силу с 1 января 20</w:t>
      </w:r>
      <w:r w:rsidR="00881628" w:rsidRPr="006B2C80">
        <w:rPr>
          <w:bCs/>
          <w:iCs/>
          <w:sz w:val="28"/>
          <w:szCs w:val="28"/>
        </w:rPr>
        <w:t>2</w:t>
      </w:r>
      <w:r w:rsidR="002661C8" w:rsidRPr="006B2C80">
        <w:rPr>
          <w:bCs/>
          <w:iCs/>
          <w:sz w:val="28"/>
          <w:szCs w:val="28"/>
        </w:rPr>
        <w:t>2</w:t>
      </w:r>
      <w:r w:rsidR="002D2559" w:rsidRPr="006B2C80">
        <w:rPr>
          <w:bCs/>
          <w:iCs/>
          <w:sz w:val="28"/>
          <w:szCs w:val="28"/>
        </w:rPr>
        <w:t xml:space="preserve"> года.</w:t>
      </w:r>
      <w:r w:rsidR="002D2559" w:rsidRPr="006B2C80">
        <w:rPr>
          <w:sz w:val="28"/>
          <w:szCs w:val="28"/>
        </w:rPr>
        <w:t xml:space="preserve"> </w:t>
      </w:r>
    </w:p>
    <w:p w14:paraId="1E2BE864" w14:textId="258D05CC" w:rsidR="002D2559" w:rsidRPr="007D2351" w:rsidRDefault="006B2C80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6B2C80">
        <w:rPr>
          <w:sz w:val="28"/>
          <w:szCs w:val="28"/>
        </w:rPr>
        <w:t xml:space="preserve">      </w:t>
      </w:r>
      <w:r w:rsidR="008949D7">
        <w:rPr>
          <w:sz w:val="28"/>
          <w:szCs w:val="28"/>
        </w:rPr>
        <w:t>5</w:t>
      </w:r>
      <w:r w:rsidR="002D2559" w:rsidRPr="006B2C80">
        <w:rPr>
          <w:sz w:val="28"/>
          <w:szCs w:val="28"/>
        </w:rPr>
        <w:t>.</w:t>
      </w:r>
      <w:r w:rsidR="002D2559">
        <w:rPr>
          <w:sz w:val="28"/>
          <w:szCs w:val="28"/>
        </w:rPr>
        <w:t xml:space="preserve"> </w:t>
      </w:r>
      <w:r w:rsidR="002D2559" w:rsidRPr="006D2A46">
        <w:rPr>
          <w:sz w:val="28"/>
          <w:szCs w:val="28"/>
        </w:rPr>
        <w:t xml:space="preserve">Контроль за </w:t>
      </w:r>
      <w:r w:rsidR="002D2559">
        <w:rPr>
          <w:sz w:val="28"/>
          <w:szCs w:val="28"/>
        </w:rPr>
        <w:t>выпол</w:t>
      </w:r>
      <w:r w:rsidR="002D2559" w:rsidRPr="006D2A46">
        <w:rPr>
          <w:sz w:val="28"/>
          <w:szCs w:val="28"/>
        </w:rPr>
        <w:t xml:space="preserve">нением настоящего решения возложить на </w:t>
      </w:r>
      <w:r w:rsidR="002D2559">
        <w:rPr>
          <w:sz w:val="28"/>
          <w:szCs w:val="28"/>
        </w:rPr>
        <w:t>главу муниципального округа Кузьминки</w:t>
      </w:r>
      <w:r w:rsidR="002D2559" w:rsidRPr="006D2A46">
        <w:rPr>
          <w:sz w:val="28"/>
          <w:szCs w:val="28"/>
        </w:rPr>
        <w:t xml:space="preserve"> </w:t>
      </w:r>
      <w:r w:rsidR="002D2559" w:rsidRPr="008949D7">
        <w:rPr>
          <w:i/>
          <w:sz w:val="28"/>
          <w:szCs w:val="28"/>
        </w:rPr>
        <w:t>Калабекова Алана Лазаревича</w:t>
      </w:r>
      <w:r w:rsidR="002D2559" w:rsidRPr="007D2351">
        <w:rPr>
          <w:sz w:val="28"/>
          <w:szCs w:val="28"/>
        </w:rPr>
        <w:t>.</w:t>
      </w:r>
    </w:p>
    <w:p w14:paraId="157F17A7" w14:textId="77777777" w:rsidR="002D2559" w:rsidRDefault="002D2559" w:rsidP="002D2559">
      <w:pPr>
        <w:jc w:val="both"/>
        <w:rPr>
          <w:b/>
          <w:sz w:val="28"/>
          <w:szCs w:val="28"/>
        </w:rPr>
      </w:pPr>
    </w:p>
    <w:p w14:paraId="47BB148B" w14:textId="77777777" w:rsidR="004D6A6C" w:rsidRDefault="004D6A6C" w:rsidP="002D2559">
      <w:pPr>
        <w:jc w:val="both"/>
        <w:rPr>
          <w:b/>
          <w:sz w:val="28"/>
          <w:szCs w:val="28"/>
        </w:rPr>
      </w:pPr>
    </w:p>
    <w:p w14:paraId="6F0FFF25" w14:textId="77777777" w:rsidR="002D2559" w:rsidRDefault="002D2559" w:rsidP="008949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14:paraId="53BC28CC" w14:textId="75ADBB79" w:rsidR="002D2559" w:rsidRDefault="002D2559" w:rsidP="008949D7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 w:rsidR="00A2525A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</w:t>
      </w:r>
      <w:r w:rsidR="008949D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894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74760BC6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184B43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180"/>
        <w:gridCol w:w="1364"/>
        <w:gridCol w:w="1275"/>
      </w:tblGrid>
      <w:tr w:rsidR="002D2559" w:rsidRPr="002D2559" w14:paraId="77800ACF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9D2" w14:textId="77777777" w:rsidR="002D2559" w:rsidRPr="002D2559" w:rsidRDefault="002D2559" w:rsidP="002D2559">
            <w:bookmarkStart w:id="0" w:name="RANGE!A1:K28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06E7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77E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A4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C71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4C4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D24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EDC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9D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FF33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2559" w:rsidRPr="002D2559" w14:paraId="0E834827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BC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A4A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E54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8E44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86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934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DD2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F8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B17A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14:paraId="02AD533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14:paraId="4E5E30CF" w14:textId="13C7F6D2" w:rsidR="002D2559" w:rsidRPr="002D2559" w:rsidRDefault="002D2559" w:rsidP="00184B43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184B43">
              <w:rPr>
                <w:b/>
                <w:bCs/>
              </w:rPr>
              <w:t>21.12.</w:t>
            </w:r>
            <w:r w:rsidRPr="002D2559">
              <w:rPr>
                <w:b/>
                <w:bCs/>
              </w:rPr>
              <w:t>20</w:t>
            </w:r>
            <w:r w:rsidR="00CD18E4">
              <w:rPr>
                <w:b/>
                <w:bCs/>
              </w:rPr>
              <w:t>2</w:t>
            </w:r>
            <w:r w:rsidR="00A2233E">
              <w:rPr>
                <w:b/>
                <w:bCs/>
              </w:rPr>
              <w:t>1</w:t>
            </w:r>
            <w:r w:rsidR="00184B43">
              <w:rPr>
                <w:b/>
                <w:bCs/>
              </w:rPr>
              <w:t xml:space="preserve"> </w:t>
            </w:r>
            <w:r w:rsidRPr="002D2559">
              <w:rPr>
                <w:b/>
                <w:bCs/>
              </w:rPr>
              <w:t xml:space="preserve">№ </w:t>
            </w:r>
            <w:r w:rsidR="00184B43">
              <w:rPr>
                <w:b/>
                <w:bCs/>
              </w:rPr>
              <w:t>14/3</w:t>
            </w:r>
          </w:p>
        </w:tc>
      </w:tr>
      <w:tr w:rsidR="002D2559" w:rsidRPr="002D2559" w14:paraId="3649E17E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A7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681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C09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A42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B42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0E4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09B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B3B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4C0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D5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BA8474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E9B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E65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06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4EE3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3F66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D2D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6BEF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8F22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FDF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FD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6E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767E1C75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A3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5023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32F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2F47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B92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828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CE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54BF8CC0" w14:textId="77777777" w:rsidTr="009D3B1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375F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DB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7818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0AEE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4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7B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969" w14:textId="6C18E681" w:rsidR="002D2559" w:rsidRPr="002D2559" w:rsidRDefault="002D2559" w:rsidP="004F3E61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</w:t>
            </w:r>
            <w:r w:rsidR="00881628" w:rsidRPr="00881628">
              <w:rPr>
                <w:b/>
                <w:bCs/>
              </w:rPr>
              <w:t>2</w:t>
            </w:r>
            <w:r w:rsidR="004F3E61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4F3E61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и 202</w:t>
            </w:r>
            <w:r w:rsidR="004F3E61">
              <w:rPr>
                <w:b/>
                <w:bCs/>
              </w:rPr>
              <w:t>4</w:t>
            </w:r>
            <w:r w:rsidRPr="002D2559">
              <w:rPr>
                <w:b/>
                <w:bCs/>
              </w:rPr>
              <w:t xml:space="preserve"> годов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AB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DE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0F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14:paraId="3A9FFD5E" w14:textId="77777777" w:rsidTr="009D3B18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D5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62E1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1985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DD9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586D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34A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AE99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091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A47A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A2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B73A" w14:textId="77777777"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14:paraId="17ACBE61" w14:textId="77777777" w:rsidTr="009D3B18">
        <w:trPr>
          <w:trHeight w:val="315"/>
        </w:trPr>
        <w:tc>
          <w:tcPr>
            <w:tcW w:w="39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DC10" w14:textId="77777777"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520E47" w14:textId="77777777"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FAAA09" w14:textId="191B0ABA" w:rsidR="002D2559" w:rsidRPr="002D2559" w:rsidRDefault="002D2559" w:rsidP="004F3E61">
            <w:pPr>
              <w:jc w:val="center"/>
            </w:pPr>
            <w:r w:rsidRPr="002D2559">
              <w:t>20</w:t>
            </w:r>
            <w:r w:rsidR="00881628">
              <w:rPr>
                <w:lang w:val="en-US"/>
              </w:rPr>
              <w:t>2</w:t>
            </w:r>
            <w:r w:rsidR="004F3E61">
              <w:t>2</w:t>
            </w:r>
            <w:r w:rsidRPr="002D2559">
              <w:t xml:space="preserve"> год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59F8DA" w14:textId="77777777" w:rsidR="002D2559" w:rsidRPr="002D2559" w:rsidRDefault="002D2559" w:rsidP="002D2559">
            <w:pPr>
              <w:jc w:val="center"/>
            </w:pPr>
            <w:r w:rsidRPr="002D2559">
              <w:t>Плановый период</w:t>
            </w:r>
          </w:p>
        </w:tc>
      </w:tr>
      <w:tr w:rsidR="002D2559" w:rsidRPr="002D2559" w14:paraId="7004B2DB" w14:textId="77777777" w:rsidTr="009D3B18">
        <w:trPr>
          <w:trHeight w:val="330"/>
        </w:trPr>
        <w:tc>
          <w:tcPr>
            <w:tcW w:w="39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05A64" w14:textId="77777777" w:rsidR="002D2559" w:rsidRPr="002D2559" w:rsidRDefault="002D2559" w:rsidP="002D2559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688F49" w14:textId="77777777" w:rsidR="002D2559" w:rsidRPr="002D2559" w:rsidRDefault="002D2559" w:rsidP="002D2559"/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DBF02" w14:textId="77777777" w:rsidR="002D2559" w:rsidRPr="002D2559" w:rsidRDefault="002D2559" w:rsidP="002D2559"/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5813F" w14:textId="20690879" w:rsidR="002D2559" w:rsidRPr="002D2559" w:rsidRDefault="002D2559" w:rsidP="004F3E61">
            <w:pPr>
              <w:jc w:val="center"/>
            </w:pPr>
            <w:r w:rsidRPr="002D2559">
              <w:t>202</w:t>
            </w:r>
            <w:r w:rsidR="004F3E61">
              <w:t>3</w:t>
            </w:r>
            <w:r w:rsidRPr="002D2559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C3FB3" w14:textId="0313C609" w:rsidR="002D2559" w:rsidRPr="002D2559" w:rsidRDefault="002D2559" w:rsidP="004F3E61">
            <w:pPr>
              <w:jc w:val="center"/>
            </w:pPr>
            <w:r w:rsidRPr="002D2559">
              <w:t>202</w:t>
            </w:r>
            <w:r w:rsidR="004F3E61">
              <w:t>4</w:t>
            </w:r>
            <w:r w:rsidRPr="002D2559">
              <w:t xml:space="preserve"> год</w:t>
            </w:r>
          </w:p>
        </w:tc>
      </w:tr>
      <w:tr w:rsidR="009D3B18" w:rsidRPr="002D2559" w14:paraId="2E2B54BC" w14:textId="77777777" w:rsidTr="001D326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4E6CEC" w14:textId="77777777" w:rsidR="009D3B18" w:rsidRPr="002D2559" w:rsidRDefault="009D3B18" w:rsidP="009D3B18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B59331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DCA994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624019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41D4CE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8D8E84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15A30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0D9D35" w14:textId="77777777" w:rsidR="009D3B18" w:rsidRPr="002D2559" w:rsidRDefault="009D3B18" w:rsidP="009D3B18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D5D2" w14:textId="66DAF74F" w:rsidR="009D3B18" w:rsidRPr="002D2559" w:rsidRDefault="00D95FB0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34 307,2</w:t>
            </w:r>
            <w:r w:rsidR="009D3B18" w:rsidRPr="002D2559">
              <w:rPr>
                <w:b/>
                <w:bCs/>
              </w:rPr>
              <w:t xml:space="preserve">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B8B6A" w14:textId="79C8A719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4F34" w14:textId="096B69D3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9D3B18" w:rsidRPr="002D2559" w14:paraId="320D20AE" w14:textId="77777777" w:rsidTr="001D326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5E77C7" w14:textId="77777777" w:rsidR="009D3B18" w:rsidRPr="002D2559" w:rsidRDefault="009D3B18" w:rsidP="009D3B18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25F212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C48225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C1849C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090CDE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3F8354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E0FD3" w14:textId="77777777" w:rsidR="009D3B18" w:rsidRPr="002D2559" w:rsidRDefault="009D3B18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D1D11D" w14:textId="77777777" w:rsidR="009D3B18" w:rsidRPr="002D2559" w:rsidRDefault="009D3B18" w:rsidP="009D3B18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03FF9" w14:textId="1C1A70E6" w:rsidR="009D3B18" w:rsidRPr="00151C18" w:rsidRDefault="00D95FB0" w:rsidP="009D3B1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34 307,2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2DF4B" w14:textId="4831FAB2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25 864,5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CFDB0" w14:textId="17153FF5" w:rsidR="009D3B18" w:rsidRPr="002D2559" w:rsidRDefault="009D3B18" w:rsidP="009D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25 864,5</w:t>
            </w:r>
            <w:r w:rsidRPr="002D2559">
              <w:rPr>
                <w:b/>
                <w:bCs/>
              </w:rPr>
              <w:t xml:space="preserve">   </w:t>
            </w:r>
          </w:p>
        </w:tc>
      </w:tr>
      <w:tr w:rsidR="009D3B18" w:rsidRPr="002D2559" w14:paraId="7DB503FE" w14:textId="77777777" w:rsidTr="009D3B1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AB8196" w14:textId="77777777" w:rsidR="009D3B18" w:rsidRPr="002D2559" w:rsidRDefault="009D3B18" w:rsidP="009D3B18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97312F" w14:textId="77777777" w:rsidR="009D3B18" w:rsidRPr="002D2559" w:rsidRDefault="009D3B18" w:rsidP="009D3B18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469BCF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D435D4" w14:textId="77777777" w:rsidR="009D3B18" w:rsidRPr="002D2559" w:rsidRDefault="009D3B18" w:rsidP="009D3B18">
            <w:pPr>
              <w:jc w:val="center"/>
            </w:pPr>
            <w:r w:rsidRPr="002D2559"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21F9DC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7B1980" w14:textId="77777777" w:rsidR="009D3B18" w:rsidRPr="002D2559" w:rsidRDefault="009D3B18" w:rsidP="009D3B18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E46A1" w14:textId="77777777" w:rsidR="009D3B18" w:rsidRPr="002D2559" w:rsidRDefault="009D3B18" w:rsidP="009D3B18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83D04" w14:textId="77777777" w:rsidR="009D3B18" w:rsidRPr="002D2559" w:rsidRDefault="009D3B18" w:rsidP="009D3B18">
            <w:r w:rsidRPr="002D2559"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89BAF0" w14:textId="226343CD" w:rsidR="009D3B18" w:rsidRPr="00D95FB0" w:rsidRDefault="00D95FB0" w:rsidP="009D3B18">
            <w:pPr>
              <w:jc w:val="center"/>
              <w:rPr>
                <w:color w:val="FF0000"/>
              </w:rPr>
            </w:pPr>
            <w:r w:rsidRPr="00D95FB0">
              <w:rPr>
                <w:bCs/>
              </w:rPr>
              <w:t>34 307,2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56607" w14:textId="7273EFEB" w:rsidR="009D3B18" w:rsidRPr="002D2559" w:rsidRDefault="009D3B18" w:rsidP="009D3B18">
            <w:pPr>
              <w:jc w:val="center"/>
            </w:pPr>
            <w:r>
              <w:t>25 864,5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7D00B" w14:textId="225C3538" w:rsidR="009D3B18" w:rsidRPr="00CD18E4" w:rsidRDefault="009D3B18" w:rsidP="009D3B18">
            <w:pPr>
              <w:jc w:val="center"/>
            </w:pPr>
            <w:r>
              <w:t>25 864,5</w:t>
            </w:r>
          </w:p>
        </w:tc>
      </w:tr>
      <w:tr w:rsidR="009D3B18" w:rsidRPr="002D2559" w14:paraId="59A08169" w14:textId="77777777" w:rsidTr="004A512C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672AD9" w14:textId="77777777" w:rsidR="009D3B18" w:rsidRPr="002D2559" w:rsidRDefault="009D3B18" w:rsidP="009D3B18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E39F2D" w14:textId="77777777" w:rsidR="009D3B18" w:rsidRPr="002D2559" w:rsidRDefault="009D3B18" w:rsidP="009D3B18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5E3ABE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006A1B" w14:textId="77777777" w:rsidR="009D3B18" w:rsidRPr="002D2559" w:rsidRDefault="009D3B18" w:rsidP="009D3B18">
            <w:pPr>
              <w:jc w:val="center"/>
            </w:pPr>
            <w:r w:rsidRPr="002D2559"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F37AE8" w14:textId="77777777" w:rsidR="009D3B18" w:rsidRPr="002D2559" w:rsidRDefault="009D3B18" w:rsidP="009D3B18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EDBBD" w14:textId="77777777" w:rsidR="009D3B18" w:rsidRPr="002D2559" w:rsidRDefault="009D3B18" w:rsidP="009D3B18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0CA1C" w14:textId="77777777" w:rsidR="009D3B18" w:rsidRPr="002D2559" w:rsidRDefault="009D3B18" w:rsidP="009D3B18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675F5" w14:textId="77777777" w:rsidR="009D3B18" w:rsidRPr="002D2559" w:rsidRDefault="009D3B18" w:rsidP="009D3B18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7ED0E" w14:textId="5B92A084" w:rsidR="009D3B18" w:rsidRPr="002D2559" w:rsidRDefault="009D3B18" w:rsidP="009D3B18">
            <w:pPr>
              <w:jc w:val="center"/>
            </w:pPr>
            <w:r>
              <w:t>30 447,2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DFCA3" w14:textId="686D252E" w:rsidR="009D3B18" w:rsidRPr="002D2559" w:rsidRDefault="009D3B18" w:rsidP="009D3B18">
            <w:pPr>
              <w:jc w:val="center"/>
            </w:pPr>
            <w:r w:rsidRPr="002D2559">
              <w:t xml:space="preserve"> </w:t>
            </w:r>
            <w:r>
              <w:t>25 864,5</w:t>
            </w:r>
            <w:r w:rsidRPr="002D2559"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1EF27" w14:textId="2EF0DD7E" w:rsidR="009D3B18" w:rsidRPr="002D2559" w:rsidRDefault="009D3B18" w:rsidP="009D3B18">
            <w:pPr>
              <w:jc w:val="center"/>
            </w:pPr>
            <w:r w:rsidRPr="002D2559">
              <w:t xml:space="preserve"> </w:t>
            </w:r>
            <w:r>
              <w:t>25 864,5</w:t>
            </w:r>
            <w:r w:rsidRPr="002D2559">
              <w:t xml:space="preserve">   </w:t>
            </w:r>
          </w:p>
        </w:tc>
      </w:tr>
      <w:tr w:rsidR="002D2559" w:rsidRPr="002D2559" w14:paraId="5553EAC8" w14:textId="77777777" w:rsidTr="004A512C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91759A" w14:textId="77777777"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599AB1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905AF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FF317D" w14:textId="77777777"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1A6E3C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EE4D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FF94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121" w14:textId="77777777" w:rsidR="002D2559" w:rsidRPr="002D2559" w:rsidRDefault="002D2559" w:rsidP="00094E2A">
            <w:r w:rsidRPr="002D2559">
              <w:t>Налог на доходы физических лиц, полученных от</w:t>
            </w:r>
            <w:r w:rsidR="00094E2A"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79F3" w14:textId="566480CF" w:rsidR="002D2559" w:rsidRPr="002D2559" w:rsidRDefault="009D3B18" w:rsidP="006440AD">
            <w:pPr>
              <w:jc w:val="center"/>
            </w:pPr>
            <w:r>
              <w:t>620,0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4CBF" w14:textId="1019FCA5" w:rsidR="002D2559" w:rsidRPr="002D2559" w:rsidRDefault="009D3B18" w:rsidP="00CD18E4">
            <w:pPr>
              <w:jc w:val="center"/>
            </w:pPr>
            <w:r>
              <w:t>500</w:t>
            </w:r>
            <w:r w:rsidR="002D2559" w:rsidRPr="002D2559">
              <w:t>,</w:t>
            </w:r>
            <w:r w:rsidR="001C3E92">
              <w:t>0</w:t>
            </w:r>
            <w:r w:rsidR="002D2559" w:rsidRPr="002D2559"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23B0" w14:textId="7FD41B08" w:rsidR="002D2559" w:rsidRPr="002D2559" w:rsidRDefault="002D2559" w:rsidP="009D3B18">
            <w:r w:rsidRPr="002D2559">
              <w:t xml:space="preserve"> </w:t>
            </w:r>
            <w:r w:rsidR="009D3B18">
              <w:t xml:space="preserve">  500,0</w:t>
            </w:r>
            <w:r w:rsidRPr="002D2559">
              <w:t xml:space="preserve">   </w:t>
            </w:r>
          </w:p>
        </w:tc>
      </w:tr>
      <w:tr w:rsidR="002D2559" w:rsidRPr="002D2559" w14:paraId="611D2774" w14:textId="77777777" w:rsidTr="004A512C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62DE50" w14:textId="77777777"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F76CDE" w14:textId="77777777"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185744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D8A4A5" w14:textId="77777777"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3118B9" w14:textId="77777777"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8E2F52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A4CE3" w14:textId="77777777"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2449C1" w14:textId="77777777"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E27D0" w14:textId="1C6283A8" w:rsidR="002D2559" w:rsidRPr="002D2559" w:rsidRDefault="002D2559" w:rsidP="009D3B18">
            <w:pPr>
              <w:jc w:val="center"/>
            </w:pPr>
            <w:r w:rsidRPr="002D2559">
              <w:t xml:space="preserve">      </w:t>
            </w:r>
            <w:r w:rsidR="001C3E92">
              <w:t xml:space="preserve"> </w:t>
            </w:r>
            <w:r w:rsidR="009D3B18">
              <w:t>2 800,00</w:t>
            </w:r>
            <w:r w:rsidRPr="002D2559">
              <w:t xml:space="preserve">  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0A44A6" w14:textId="77777777" w:rsidR="009D3B18" w:rsidRDefault="002D2559" w:rsidP="009D3B18">
            <w:pPr>
              <w:jc w:val="center"/>
            </w:pPr>
            <w:r w:rsidRPr="002D2559">
              <w:t xml:space="preserve">     </w:t>
            </w:r>
          </w:p>
          <w:p w14:paraId="00BA20F8" w14:textId="13F872CB" w:rsidR="002D2559" w:rsidRPr="002D2559" w:rsidRDefault="002D2559" w:rsidP="009D3B18">
            <w:pPr>
              <w:jc w:val="center"/>
            </w:pPr>
            <w:r w:rsidRPr="002D2559">
              <w:t xml:space="preserve"> </w:t>
            </w:r>
            <w:r w:rsidR="009D3B18">
              <w:t>2 5</w:t>
            </w:r>
            <w:r w:rsidR="001C3E92">
              <w:t>00</w:t>
            </w:r>
            <w:r w:rsidRPr="002D2559">
              <w:t>,</w:t>
            </w:r>
            <w:r w:rsidR="001C3E92">
              <w:t>0</w:t>
            </w:r>
            <w:r w:rsidRPr="002D2559"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8F8BBA" w14:textId="77777777" w:rsidR="001C3E92" w:rsidRDefault="002D2559" w:rsidP="002D2559">
            <w:pPr>
              <w:jc w:val="center"/>
            </w:pPr>
            <w:r w:rsidRPr="002D2559">
              <w:t xml:space="preserve">       </w:t>
            </w:r>
          </w:p>
          <w:p w14:paraId="40F06345" w14:textId="210EB6E6" w:rsidR="002D2559" w:rsidRPr="002D2559" w:rsidRDefault="009D3B18" w:rsidP="00CD18E4">
            <w:pPr>
              <w:jc w:val="center"/>
            </w:pPr>
            <w:r>
              <w:t>2 5</w:t>
            </w:r>
            <w:r w:rsidR="001C3E92">
              <w:t>00</w:t>
            </w:r>
            <w:r w:rsidR="002D2559" w:rsidRPr="002D2559">
              <w:t>,</w:t>
            </w:r>
            <w:r w:rsidR="001C3E92">
              <w:t>0</w:t>
            </w:r>
            <w:r w:rsidR="002D2559" w:rsidRPr="002D2559">
              <w:t xml:space="preserve">   </w:t>
            </w:r>
          </w:p>
        </w:tc>
      </w:tr>
      <w:tr w:rsidR="009D3B18" w:rsidRPr="002D2559" w14:paraId="6EB2BC95" w14:textId="77777777" w:rsidTr="009D3B18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CF7C632" w14:textId="59F9A367" w:rsidR="009D3B18" w:rsidRPr="009D3B18" w:rsidRDefault="009D3B18" w:rsidP="002D2559">
            <w:pPr>
              <w:jc w:val="right"/>
              <w:rPr>
                <w:bCs/>
              </w:rPr>
            </w:pPr>
            <w:r w:rsidRPr="009D3B18">
              <w:rPr>
                <w:bCs/>
              </w:rPr>
              <w:t>182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7B1959" w14:textId="58FE893F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588331D" w14:textId="37E42621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01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1DB9D4" w14:textId="46979D93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02080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6EA8C6" w14:textId="4184E539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4D7498" w14:textId="225A86DD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EBBB1" w14:textId="05F486E2" w:rsidR="009D3B18" w:rsidRPr="009D3B18" w:rsidRDefault="009D3B18" w:rsidP="002D2559">
            <w:pPr>
              <w:jc w:val="center"/>
              <w:rPr>
                <w:bCs/>
              </w:rPr>
            </w:pPr>
            <w:r w:rsidRPr="009D3B18">
              <w:rPr>
                <w:bCs/>
              </w:rPr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F35249" w14:textId="6E3A1D0B" w:rsidR="009D3B18" w:rsidRPr="009D3B18" w:rsidRDefault="009D3B18" w:rsidP="002D2559">
            <w:pPr>
              <w:rPr>
                <w:bCs/>
              </w:rPr>
            </w:pPr>
            <w:r w:rsidRPr="009D3B18">
              <w:rPr>
                <w:bCs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8A451" w14:textId="46791EA4" w:rsidR="009D3B18" w:rsidRPr="009D3B18" w:rsidRDefault="009D3B18" w:rsidP="002D2559">
            <w:pPr>
              <w:jc w:val="center"/>
              <w:rPr>
                <w:bCs/>
              </w:rPr>
            </w:pPr>
            <w:r>
              <w:rPr>
                <w:bCs/>
              </w:rPr>
              <w:t>440,00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4A38D" w14:textId="2F9945EE" w:rsidR="009D3B18" w:rsidRPr="009D3B18" w:rsidRDefault="009D3B18" w:rsidP="002D255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30FD3" w14:textId="261C98D3" w:rsidR="009D3B18" w:rsidRPr="009D3B18" w:rsidRDefault="009D3B18" w:rsidP="002D255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2559" w:rsidRPr="002D2559" w14:paraId="7D53192D" w14:textId="77777777" w:rsidTr="009D3B18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7F81B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A0AE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5A61E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6B2EE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F2B55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23ECF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6FDE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873A8C" w14:textId="77777777"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DC61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5CA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7F37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2D7025E8" w14:textId="77777777" w:rsidTr="009D3B18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F9DF76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FEA5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1F4404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81093F" w14:textId="77777777" w:rsidR="002D2559" w:rsidRPr="002D2559" w:rsidRDefault="002D2559" w:rsidP="002D2559">
            <w:pPr>
              <w:jc w:val="center"/>
            </w:pPr>
            <w:r w:rsidRPr="002D2559"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4C8DC8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E7E79C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CF6C2" w14:textId="77777777" w:rsidR="002D2559" w:rsidRPr="002D2559" w:rsidRDefault="002D2559" w:rsidP="002D2559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334F7" w14:textId="77777777" w:rsidR="002D2559" w:rsidRPr="002D2559" w:rsidRDefault="002D2559" w:rsidP="002D2559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39BF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2D0A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9AC47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14:paraId="7DE4D05D" w14:textId="77777777" w:rsidTr="009D3B18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6B07DA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19167B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802FD2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B75B89" w14:textId="77777777" w:rsidR="002D2559" w:rsidRPr="002D2559" w:rsidRDefault="002D2559" w:rsidP="002D2559">
            <w:pPr>
              <w:jc w:val="center"/>
            </w:pPr>
            <w:r w:rsidRPr="002D2559"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3F8537" w14:textId="77777777"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E65EEE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4A309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F4A30" w14:textId="77777777" w:rsidR="002D2559" w:rsidRPr="002D2559" w:rsidRDefault="002D2559" w:rsidP="002D2559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4DFCEF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D5370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6B7C6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14:paraId="727651ED" w14:textId="77777777" w:rsidTr="009D3B18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1A6AC8" w14:textId="77777777"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7F632E" w14:textId="77777777"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0CC476" w14:textId="77777777"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D9BA29" w14:textId="77777777" w:rsidR="002D2559" w:rsidRPr="002D2559" w:rsidRDefault="002D2559" w:rsidP="002D2559">
            <w:pPr>
              <w:jc w:val="center"/>
            </w:pPr>
            <w:r w:rsidRPr="002D2559"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C781D2" w14:textId="77777777"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CC47B4" w14:textId="77777777"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7AC51" w14:textId="77777777"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76CA" w14:textId="77777777" w:rsidR="002D2559" w:rsidRPr="002D2559" w:rsidRDefault="002D2559" w:rsidP="002D2559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C1BA5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50F3" w14:textId="77777777"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7431C" w14:textId="77777777"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CD18E4" w:rsidRPr="002D2559" w14:paraId="798ABCFE" w14:textId="77777777" w:rsidTr="009D3B1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31D940" w14:textId="77777777" w:rsidR="00CD18E4" w:rsidRPr="002D2559" w:rsidRDefault="00CD18E4" w:rsidP="00CD18E4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324F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5ED42B" w14:textId="77777777" w:rsidR="00CD18E4" w:rsidRPr="002D2559" w:rsidRDefault="00CD18E4" w:rsidP="00CD18E4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E5CCC" w14:textId="75930D64" w:rsidR="00CD18E4" w:rsidRPr="002D2559" w:rsidRDefault="009D3B18" w:rsidP="00CD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34 307,2</w:t>
            </w:r>
            <w:r w:rsidR="00CD18E4" w:rsidRPr="002D2559">
              <w:rPr>
                <w:b/>
                <w:bCs/>
              </w:rPr>
              <w:t xml:space="preserve">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ADC84" w14:textId="58656AE7" w:rsidR="00CD18E4" w:rsidRPr="002D2559" w:rsidRDefault="00CD18E4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 w:rsidR="009D3B18">
              <w:rPr>
                <w:b/>
                <w:bCs/>
              </w:rPr>
              <w:t>25 864,5</w:t>
            </w:r>
            <w:r w:rsidRPr="002D2559">
              <w:rPr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AAF0F" w14:textId="74237A17" w:rsidR="00CD18E4" w:rsidRPr="002D2559" w:rsidRDefault="00CD18E4" w:rsidP="009D3B18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="009D3B18">
              <w:rPr>
                <w:b/>
                <w:bCs/>
              </w:rPr>
              <w:t> 864,5</w:t>
            </w:r>
            <w:r w:rsidRPr="002D2559">
              <w:rPr>
                <w:b/>
                <w:bCs/>
              </w:rPr>
              <w:t xml:space="preserve">   </w:t>
            </w:r>
          </w:p>
        </w:tc>
      </w:tr>
    </w:tbl>
    <w:p w14:paraId="5A8167B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74B2AB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F72622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7EC24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E423E0" w14:textId="37215959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41207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26"/>
        <w:tblW w:w="1134" w:type="dxa"/>
        <w:tblLayout w:type="fixed"/>
        <w:tblLook w:val="04A0" w:firstRow="1" w:lastRow="0" w:firstColumn="1" w:lastColumn="0" w:noHBand="0" w:noVBand="1"/>
      </w:tblPr>
      <w:tblGrid>
        <w:gridCol w:w="1134"/>
      </w:tblGrid>
      <w:tr w:rsidR="004166A4" w:rsidRPr="00914BE4" w14:paraId="264F4BDC" w14:textId="77777777" w:rsidTr="004166A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9A462" w14:textId="77777777" w:rsidR="004166A4" w:rsidRPr="00914BE4" w:rsidRDefault="004166A4" w:rsidP="009D3B18"/>
        </w:tc>
      </w:tr>
      <w:tr w:rsidR="004166A4" w:rsidRPr="00914BE4" w14:paraId="17B48A57" w14:textId="77777777" w:rsidTr="004166A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FEC7" w14:textId="77777777" w:rsidR="004166A4" w:rsidRPr="00914BE4" w:rsidRDefault="004166A4" w:rsidP="009D3B18">
            <w:pPr>
              <w:jc w:val="right"/>
              <w:rPr>
                <w:b/>
                <w:bCs/>
              </w:rPr>
            </w:pPr>
          </w:p>
        </w:tc>
      </w:tr>
      <w:tr w:rsidR="004166A4" w:rsidRPr="00914BE4" w14:paraId="08619CDC" w14:textId="77777777" w:rsidTr="004166A4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F3FD" w14:textId="77777777" w:rsidR="004166A4" w:rsidRPr="00914BE4" w:rsidRDefault="004166A4" w:rsidP="009D3B18">
            <w:pPr>
              <w:jc w:val="right"/>
              <w:rPr>
                <w:b/>
                <w:bCs/>
              </w:rPr>
            </w:pPr>
          </w:p>
        </w:tc>
      </w:tr>
      <w:tr w:rsidR="004166A4" w:rsidRPr="00914BE4" w14:paraId="37B3E968" w14:textId="77777777" w:rsidTr="004166A4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5D72" w14:textId="77777777" w:rsidR="004166A4" w:rsidRPr="00914BE4" w:rsidRDefault="004166A4" w:rsidP="009D3B18">
            <w:pPr>
              <w:jc w:val="center"/>
              <w:rPr>
                <w:b/>
                <w:bCs/>
              </w:rPr>
            </w:pPr>
          </w:p>
        </w:tc>
      </w:tr>
      <w:tr w:rsidR="004166A4" w:rsidRPr="00914BE4" w14:paraId="0B2043F6" w14:textId="77777777" w:rsidTr="004166A4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E0065" w14:textId="77777777" w:rsidR="004166A4" w:rsidRPr="00914BE4" w:rsidRDefault="004166A4" w:rsidP="009D3B18"/>
        </w:tc>
      </w:tr>
    </w:tbl>
    <w:tbl>
      <w:tblPr>
        <w:tblW w:w="14601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275"/>
        <w:gridCol w:w="1276"/>
        <w:gridCol w:w="1418"/>
      </w:tblGrid>
      <w:tr w:rsidR="002D2559" w:rsidRPr="004F3E61" w14:paraId="55A39B23" w14:textId="77777777" w:rsidTr="004166A4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4B52" w14:textId="77777777" w:rsidR="002D2559" w:rsidRPr="004F3E61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62A1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48C2A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DA49" w14:textId="77777777" w:rsidR="002D2559" w:rsidRPr="004F3E61" w:rsidRDefault="002D2559" w:rsidP="002D2559"/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F0BF" w14:textId="3CA2CC8F" w:rsidR="002D2559" w:rsidRPr="004F3E61" w:rsidRDefault="002D2559" w:rsidP="004166A4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Приложение </w:t>
            </w:r>
            <w:r w:rsidR="004166A4">
              <w:rPr>
                <w:b/>
                <w:bCs/>
              </w:rPr>
              <w:t>2</w:t>
            </w:r>
          </w:p>
        </w:tc>
      </w:tr>
      <w:tr w:rsidR="002D2559" w:rsidRPr="004F3E61" w14:paraId="3A29AF25" w14:textId="77777777" w:rsidTr="004166A4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800F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к решению Совета депутатов</w:t>
            </w:r>
          </w:p>
          <w:p w14:paraId="4FD479F8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муниципального округа Кузьминки</w:t>
            </w:r>
          </w:p>
          <w:p w14:paraId="2557F39E" w14:textId="224D90EB" w:rsidR="002D2559" w:rsidRPr="004F3E61" w:rsidRDefault="00184B43" w:rsidP="004F3E61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21.12.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14/3</w:t>
            </w:r>
          </w:p>
        </w:tc>
      </w:tr>
      <w:tr w:rsidR="002D2559" w:rsidRPr="004F3E61" w14:paraId="485B470F" w14:textId="77777777" w:rsidTr="004166A4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E180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DB25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E6CC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D71B" w14:textId="77777777" w:rsidR="002D2559" w:rsidRPr="004F3E61" w:rsidRDefault="002D2559" w:rsidP="002D255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0D17" w14:textId="77777777" w:rsidR="002D2559" w:rsidRPr="004F3E61" w:rsidRDefault="002D2559" w:rsidP="002D255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DC83" w14:textId="77777777" w:rsidR="002D2559" w:rsidRPr="004F3E61" w:rsidRDefault="002D2559" w:rsidP="002D2559"/>
        </w:tc>
      </w:tr>
      <w:tr w:rsidR="002D2559" w:rsidRPr="004F3E61" w14:paraId="01B1DA98" w14:textId="77777777" w:rsidTr="004166A4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F080" w14:textId="77777777" w:rsidR="002D2559" w:rsidRPr="004F3E61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4779" w14:textId="77777777" w:rsidR="002D2559" w:rsidRPr="004F3E61" w:rsidRDefault="002D2559" w:rsidP="002D2559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D93A" w14:textId="77777777" w:rsidR="002D2559" w:rsidRPr="004F3E61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71F8" w14:textId="77777777" w:rsidR="002D2559" w:rsidRPr="004F3E61" w:rsidRDefault="002D2559" w:rsidP="002D2559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0025" w14:textId="77777777" w:rsidR="002D2559" w:rsidRPr="004F3E61" w:rsidRDefault="002D2559" w:rsidP="002D255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8F77" w14:textId="77777777" w:rsidR="002D2559" w:rsidRPr="004F3E61" w:rsidRDefault="002D2559" w:rsidP="002D255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A42B" w14:textId="77777777" w:rsidR="002D2559" w:rsidRPr="004F3E61" w:rsidRDefault="002D2559" w:rsidP="002D2559"/>
        </w:tc>
      </w:tr>
      <w:tr w:rsidR="002D2559" w:rsidRPr="004F3E61" w14:paraId="03A03BA3" w14:textId="77777777" w:rsidTr="004166A4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ABF3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2559" w:rsidRPr="004F3E61" w14:paraId="21D00159" w14:textId="77777777" w:rsidTr="004166A4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82B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2559" w:rsidRPr="004F3E61" w14:paraId="304F1EFB" w14:textId="77777777" w:rsidTr="004166A4">
        <w:trPr>
          <w:trHeight w:val="390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7CC3" w14:textId="77777777" w:rsidR="002D2559" w:rsidRPr="004F3E61" w:rsidRDefault="00094E2A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по разделам</w:t>
            </w:r>
            <w:r w:rsidR="002D2559" w:rsidRPr="004F3E61">
              <w:rPr>
                <w:b/>
                <w:bCs/>
              </w:rPr>
              <w:t xml:space="preserve">, подразделам, целевым статьям, группам и подгруппам видов расходов классификации </w:t>
            </w:r>
          </w:p>
        </w:tc>
      </w:tr>
      <w:tr w:rsidR="002D2559" w:rsidRPr="004F3E61" w14:paraId="3085C10E" w14:textId="77777777" w:rsidTr="004166A4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4A5D" w14:textId="4ABB7553" w:rsidR="002D2559" w:rsidRPr="004F3E61" w:rsidRDefault="002D2559" w:rsidP="004F3E61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расходов на 20</w:t>
            </w:r>
            <w:r w:rsidR="00044EFA" w:rsidRPr="004F3E61">
              <w:rPr>
                <w:b/>
                <w:bCs/>
              </w:rPr>
              <w:t>2</w:t>
            </w:r>
            <w:r w:rsidR="004F3E61" w:rsidRPr="004F3E61">
              <w:rPr>
                <w:b/>
                <w:bCs/>
              </w:rPr>
              <w:t>2</w:t>
            </w:r>
            <w:r w:rsidRPr="004F3E61">
              <w:rPr>
                <w:b/>
                <w:bCs/>
              </w:rPr>
              <w:t xml:space="preserve"> год и плановый период 202</w:t>
            </w:r>
            <w:r w:rsidR="004F3E61" w:rsidRPr="004F3E61">
              <w:rPr>
                <w:b/>
                <w:bCs/>
              </w:rPr>
              <w:t>3</w:t>
            </w:r>
            <w:r w:rsidRPr="004F3E61">
              <w:rPr>
                <w:b/>
                <w:bCs/>
              </w:rPr>
              <w:t xml:space="preserve"> и 202</w:t>
            </w:r>
            <w:r w:rsidR="004F3E61" w:rsidRPr="004F3E61">
              <w:rPr>
                <w:b/>
                <w:bCs/>
              </w:rPr>
              <w:t>4</w:t>
            </w:r>
            <w:r w:rsidRPr="004F3E61">
              <w:rPr>
                <w:b/>
                <w:bCs/>
              </w:rPr>
              <w:t xml:space="preserve"> годов</w:t>
            </w:r>
          </w:p>
        </w:tc>
      </w:tr>
      <w:tr w:rsidR="002D2559" w:rsidRPr="004F3E61" w14:paraId="66F971F1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05D0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BA3A" w14:textId="77777777" w:rsidR="002D2559" w:rsidRPr="004F3E61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2FB7" w14:textId="77777777" w:rsidR="002D2559" w:rsidRPr="004F3E61" w:rsidRDefault="002D2559" w:rsidP="002D255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36802" w14:textId="77777777" w:rsidR="002D2559" w:rsidRPr="004F3E61" w:rsidRDefault="002D2559" w:rsidP="002D2559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D71E" w14:textId="77777777" w:rsidR="002D2559" w:rsidRPr="004F3E61" w:rsidRDefault="002D2559" w:rsidP="002D2559"/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E4AD5" w14:textId="77777777" w:rsidR="002D2559" w:rsidRPr="004F3E61" w:rsidRDefault="002D2559" w:rsidP="002D2559">
            <w:pPr>
              <w:jc w:val="right"/>
            </w:pPr>
            <w:r w:rsidRPr="004F3E61">
              <w:t> </w:t>
            </w:r>
          </w:p>
        </w:tc>
      </w:tr>
      <w:tr w:rsidR="002D2559" w:rsidRPr="004F3E61" w14:paraId="727EC88B" w14:textId="77777777" w:rsidTr="004166A4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CF8" w14:textId="77777777" w:rsidR="002D2559" w:rsidRPr="004F3E61" w:rsidRDefault="002D2559" w:rsidP="002D2559">
            <w:pPr>
              <w:jc w:val="center"/>
            </w:pPr>
            <w:r w:rsidRPr="004F3E61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796" w14:textId="77777777" w:rsidR="002D2559" w:rsidRPr="004F3E61" w:rsidRDefault="002D2559" w:rsidP="002D2559">
            <w:pPr>
              <w:jc w:val="center"/>
            </w:pPr>
            <w:r w:rsidRPr="004F3E61"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F87" w14:textId="77777777" w:rsidR="002D2559" w:rsidRPr="004F3E61" w:rsidRDefault="002D2559" w:rsidP="002D2559">
            <w:pPr>
              <w:jc w:val="center"/>
            </w:pPr>
            <w:r w:rsidRPr="004F3E61"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40F" w14:textId="77777777" w:rsidR="002D2559" w:rsidRPr="004F3E61" w:rsidRDefault="002D2559" w:rsidP="002D2559">
            <w:pPr>
              <w:jc w:val="center"/>
            </w:pPr>
            <w:r w:rsidRPr="004F3E61"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15E" w14:textId="11388A6A" w:rsidR="002D2559" w:rsidRPr="004F3E61" w:rsidRDefault="007118E3" w:rsidP="004F3E61">
            <w:pPr>
              <w:jc w:val="center"/>
            </w:pPr>
            <w:r w:rsidRPr="004F3E61">
              <w:t>202</w:t>
            </w:r>
            <w:r w:rsidR="004F3E61" w:rsidRPr="004F3E61">
              <w:t>2</w:t>
            </w:r>
            <w:r w:rsidR="002D2559" w:rsidRPr="004F3E61"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82EF9" w14:textId="77777777" w:rsidR="002D2559" w:rsidRPr="004F3E61" w:rsidRDefault="002D2559" w:rsidP="002D2559">
            <w:pPr>
              <w:jc w:val="center"/>
            </w:pPr>
            <w:r w:rsidRPr="004F3E61">
              <w:t>Плановый период</w:t>
            </w:r>
          </w:p>
        </w:tc>
      </w:tr>
      <w:tr w:rsidR="002D2559" w:rsidRPr="004F3E61" w14:paraId="7B8E2676" w14:textId="77777777" w:rsidTr="004166A4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5E48" w14:textId="77777777" w:rsidR="002D2559" w:rsidRPr="004F3E61" w:rsidRDefault="002D2559" w:rsidP="002D255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A548" w14:textId="77777777" w:rsidR="002D2559" w:rsidRPr="004F3E61" w:rsidRDefault="002D2559" w:rsidP="002D255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CAF" w14:textId="77777777" w:rsidR="002D2559" w:rsidRPr="004F3E61" w:rsidRDefault="002D2559" w:rsidP="002D255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BAAA" w14:textId="77777777" w:rsidR="002D2559" w:rsidRPr="004F3E61" w:rsidRDefault="002D2559" w:rsidP="002D255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23A" w14:textId="77777777" w:rsidR="002D2559" w:rsidRPr="004F3E61" w:rsidRDefault="002D2559" w:rsidP="002D255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613" w14:textId="6E09F86C" w:rsidR="002D2559" w:rsidRPr="004F3E61" w:rsidRDefault="002D2559" w:rsidP="004F3E61">
            <w:pPr>
              <w:jc w:val="center"/>
            </w:pPr>
            <w:r w:rsidRPr="004F3E61">
              <w:t>202</w:t>
            </w:r>
            <w:r w:rsidR="004F3E61" w:rsidRPr="004F3E61">
              <w:t>3</w:t>
            </w:r>
            <w:r w:rsidRPr="004F3E61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9ED" w14:textId="0F2558E9" w:rsidR="002D2559" w:rsidRPr="004F3E61" w:rsidRDefault="002D2559" w:rsidP="004F3E61">
            <w:pPr>
              <w:jc w:val="center"/>
            </w:pPr>
            <w:r w:rsidRPr="004F3E61">
              <w:t>202</w:t>
            </w:r>
            <w:r w:rsidR="004F3E61" w:rsidRPr="004F3E61">
              <w:t>4</w:t>
            </w:r>
            <w:r w:rsidRPr="004F3E61">
              <w:t xml:space="preserve"> год</w:t>
            </w:r>
          </w:p>
        </w:tc>
      </w:tr>
      <w:tr w:rsidR="002D2559" w:rsidRPr="004F3E61" w14:paraId="4FFE12B3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7402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D0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CFA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833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D3A" w14:textId="59B64C42" w:rsidR="002D2559" w:rsidRPr="004F3E61" w:rsidRDefault="00FB41FD" w:rsidP="006440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27 8</w:t>
            </w:r>
            <w:r w:rsidR="006440AD">
              <w:rPr>
                <w:b/>
                <w:bCs/>
              </w:rPr>
              <w:t>22</w:t>
            </w:r>
            <w:r>
              <w:rPr>
                <w:b/>
                <w:bCs/>
              </w:rPr>
              <w:t>,</w:t>
            </w:r>
            <w:r w:rsidR="006440AD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599" w14:textId="41B58EB6" w:rsidR="002D2559" w:rsidRPr="004F3E61" w:rsidRDefault="00FB41FD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</w:t>
            </w:r>
            <w:r w:rsidR="00EF435F">
              <w:rPr>
                <w:b/>
                <w:bCs/>
              </w:rPr>
              <w:t>782</w:t>
            </w:r>
            <w:r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C04" w14:textId="7FC4E80F" w:rsidR="002D2559" w:rsidRPr="004F3E61" w:rsidRDefault="00D5616C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6D50BC" w:rsidRPr="004F3E61">
              <w:rPr>
                <w:b/>
                <w:bCs/>
              </w:rPr>
              <w:t>8</w:t>
            </w:r>
            <w:r w:rsidR="00FB41FD">
              <w:rPr>
                <w:b/>
                <w:bCs/>
              </w:rPr>
              <w:t> </w:t>
            </w:r>
            <w:r w:rsidR="00B37257" w:rsidRPr="004F3E61">
              <w:rPr>
                <w:b/>
                <w:bCs/>
              </w:rPr>
              <w:t>1</w:t>
            </w:r>
            <w:r w:rsidR="00EF435F">
              <w:rPr>
                <w:b/>
                <w:bCs/>
              </w:rPr>
              <w:t>36</w:t>
            </w:r>
            <w:r w:rsidR="00FB41FD"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2</w:t>
            </w:r>
          </w:p>
        </w:tc>
      </w:tr>
      <w:tr w:rsidR="002D2559" w:rsidRPr="004F3E61" w14:paraId="7685821E" w14:textId="77777777" w:rsidTr="004166A4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306C" w14:textId="77777777" w:rsidR="002D2559" w:rsidRPr="004F3E61" w:rsidRDefault="002D2559" w:rsidP="002D2559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F7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496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C7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235" w14:textId="28030A0F" w:rsidR="002D2559" w:rsidRPr="001D3267" w:rsidRDefault="00FB41FD" w:rsidP="002D2559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EA6" w14:textId="3239FE60" w:rsidR="002D2559" w:rsidRPr="001D3267" w:rsidRDefault="00FB41FD" w:rsidP="002D2559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3 253,7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683" w14:textId="1E3FB703" w:rsidR="002D2559" w:rsidRPr="001D3267" w:rsidRDefault="00FB41FD" w:rsidP="002D2559">
            <w:pPr>
              <w:jc w:val="right"/>
              <w:rPr>
                <w:b/>
                <w:bCs/>
              </w:rPr>
            </w:pPr>
            <w:r w:rsidRPr="001D3267">
              <w:rPr>
                <w:b/>
                <w:bCs/>
              </w:rPr>
              <w:t>3 253,7</w:t>
            </w:r>
          </w:p>
        </w:tc>
      </w:tr>
      <w:tr w:rsidR="002D2559" w:rsidRPr="004F3E61" w14:paraId="6856D65E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B3A1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5B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A21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DF6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348" w14:textId="5736F6F3" w:rsidR="002D2559" w:rsidRPr="004F3E61" w:rsidRDefault="001D3267" w:rsidP="002D2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4D8" w14:textId="2FCBE65F" w:rsidR="002D2559" w:rsidRPr="004F3E61" w:rsidRDefault="007118E3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 w:rsidR="001D3267">
              <w:rPr>
                <w:b/>
                <w:bCs/>
              </w:rPr>
              <w:t> 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DB1" w14:textId="500473A0" w:rsidR="002D2559" w:rsidRPr="004F3E61" w:rsidRDefault="00D5616C" w:rsidP="001D3267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 w:rsidR="001D3267">
              <w:rPr>
                <w:b/>
                <w:bCs/>
              </w:rPr>
              <w:t> 160,5</w:t>
            </w:r>
          </w:p>
        </w:tc>
      </w:tr>
      <w:tr w:rsidR="002D2559" w:rsidRPr="004F3E61" w14:paraId="27F6890C" w14:textId="77777777" w:rsidTr="004166A4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B088" w14:textId="77777777" w:rsidR="002D2559" w:rsidRPr="004F3E61" w:rsidRDefault="001D3B14" w:rsidP="001D3B14">
            <w:pPr>
              <w:jc w:val="both"/>
            </w:pPr>
            <w:r w:rsidRPr="004F3E61">
              <w:t xml:space="preserve"> </w:t>
            </w:r>
            <w:r w:rsidR="002D2559" w:rsidRPr="004F3E61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030" w14:textId="77777777" w:rsidR="002D2559" w:rsidRPr="004F3E61" w:rsidRDefault="002D2559" w:rsidP="002D2559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1CC" w14:textId="77777777" w:rsidR="002D2559" w:rsidRPr="004F3E61" w:rsidRDefault="002D2559" w:rsidP="002D2559">
            <w:pPr>
              <w:jc w:val="center"/>
            </w:pPr>
            <w:r w:rsidRPr="004F3E61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06F" w14:textId="77777777" w:rsidR="002D2559" w:rsidRPr="004F3E61" w:rsidRDefault="002D2559" w:rsidP="002D2559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FCC" w14:textId="3BF252AD" w:rsidR="002D2559" w:rsidRPr="004F3E61" w:rsidRDefault="001D3267" w:rsidP="002D2559">
            <w:pPr>
              <w:jc w:val="right"/>
            </w:pPr>
            <w:r>
              <w:t>2 677,6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70C" w14:textId="3351B587" w:rsidR="002D2559" w:rsidRPr="004F3E61" w:rsidRDefault="007118E3" w:rsidP="001D3267">
            <w:pPr>
              <w:jc w:val="right"/>
            </w:pPr>
            <w:r w:rsidRPr="004F3E61">
              <w:t>2</w:t>
            </w:r>
            <w:r w:rsidR="001D3267">
              <w:t> 677,6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B35" w14:textId="533138EC" w:rsidR="002D2559" w:rsidRPr="004F3E61" w:rsidRDefault="001D3267" w:rsidP="002D2559">
            <w:pPr>
              <w:jc w:val="right"/>
            </w:pPr>
            <w:r w:rsidRPr="004F3E61">
              <w:t>2</w:t>
            </w:r>
            <w:r>
              <w:t> 677,6</w:t>
            </w:r>
          </w:p>
        </w:tc>
      </w:tr>
      <w:tr w:rsidR="002D2559" w:rsidRPr="004F3E61" w14:paraId="51BC9535" w14:textId="77777777" w:rsidTr="004166A4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69D0" w14:textId="77777777" w:rsidR="002D2559" w:rsidRPr="004F3E61" w:rsidRDefault="002D2559" w:rsidP="002D2559">
            <w:pPr>
              <w:jc w:val="both"/>
            </w:pPr>
            <w:r w:rsidRPr="004F3E61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798" w14:textId="77777777" w:rsidR="002D2559" w:rsidRPr="004F3E61" w:rsidRDefault="002D2559" w:rsidP="002D2559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7E7" w14:textId="77777777" w:rsidR="002D2559" w:rsidRPr="004F3E61" w:rsidRDefault="002D2559" w:rsidP="002D2559">
            <w:pPr>
              <w:jc w:val="center"/>
            </w:pPr>
            <w:r w:rsidRPr="004F3E61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FE9" w14:textId="77777777" w:rsidR="002D2559" w:rsidRPr="004F3E61" w:rsidRDefault="002D2559" w:rsidP="002D2559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310" w14:textId="13329310" w:rsidR="002D2559" w:rsidRPr="004F3E61" w:rsidRDefault="001D3267" w:rsidP="002D2559">
            <w:pPr>
              <w:jc w:val="right"/>
            </w:pPr>
            <w:r>
              <w:t>560,9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958" w14:textId="10FFF543" w:rsidR="002D2559" w:rsidRPr="004F3E61" w:rsidRDefault="007118E3" w:rsidP="001D3267">
            <w:pPr>
              <w:jc w:val="right"/>
            </w:pPr>
            <w:r w:rsidRPr="004F3E61">
              <w:t>4</w:t>
            </w:r>
            <w:r w:rsidR="001D3267"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1B0" w14:textId="72605CB4" w:rsidR="002D2559" w:rsidRPr="004F3E61" w:rsidRDefault="00D5616C" w:rsidP="001D3267">
            <w:pPr>
              <w:jc w:val="right"/>
            </w:pPr>
            <w:r w:rsidRPr="004F3E61">
              <w:t>4</w:t>
            </w:r>
            <w:r w:rsidR="001D3267">
              <w:t>82,9</w:t>
            </w:r>
          </w:p>
        </w:tc>
      </w:tr>
      <w:tr w:rsidR="002D2559" w:rsidRPr="004F3E61" w14:paraId="118E7A27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FBE7" w14:textId="77777777" w:rsidR="002D2559" w:rsidRPr="004F3E61" w:rsidRDefault="00094E2A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Прочие расходы в</w:t>
            </w:r>
            <w:r w:rsidR="002D2559" w:rsidRPr="004F3E61">
              <w:rPr>
                <w:b/>
                <w:bCs/>
              </w:rPr>
              <w:t xml:space="preserve">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B1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AA7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2DB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927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C7C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72E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93,2</w:t>
            </w:r>
          </w:p>
        </w:tc>
      </w:tr>
      <w:tr w:rsidR="002D2559" w:rsidRPr="004F3E61" w14:paraId="47233C5B" w14:textId="77777777" w:rsidTr="004A512C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6DD" w14:textId="77777777" w:rsidR="002D2559" w:rsidRPr="004F3E61" w:rsidRDefault="002D2559" w:rsidP="002D2559">
            <w:pPr>
              <w:jc w:val="both"/>
            </w:pPr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4B5" w14:textId="77777777" w:rsidR="002D2559" w:rsidRPr="004F3E61" w:rsidRDefault="002D2559" w:rsidP="002D2559">
            <w:pPr>
              <w:jc w:val="center"/>
            </w:pPr>
            <w:r w:rsidRPr="004F3E6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4F9" w14:textId="77777777" w:rsidR="002D2559" w:rsidRPr="004F3E61" w:rsidRDefault="002D2559" w:rsidP="002D2559">
            <w:pPr>
              <w:jc w:val="center"/>
            </w:pPr>
            <w:r w:rsidRPr="004F3E61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0C4" w14:textId="77777777" w:rsidR="002D2559" w:rsidRPr="004F3E61" w:rsidRDefault="002D2559" w:rsidP="002D2559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FCA" w14:textId="77777777" w:rsidR="002D2559" w:rsidRPr="004F3E61" w:rsidRDefault="002D2559" w:rsidP="002D2559">
            <w:pPr>
              <w:jc w:val="right"/>
            </w:pPr>
            <w:r w:rsidRPr="004F3E61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841" w14:textId="77777777" w:rsidR="002D2559" w:rsidRPr="004F3E61" w:rsidRDefault="002D2559" w:rsidP="002D2559">
            <w:pPr>
              <w:jc w:val="right"/>
            </w:pPr>
            <w:r w:rsidRPr="004F3E61"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06E" w14:textId="77777777" w:rsidR="002D2559" w:rsidRPr="004F3E61" w:rsidRDefault="002D2559" w:rsidP="002D2559">
            <w:pPr>
              <w:jc w:val="right"/>
            </w:pPr>
            <w:r w:rsidRPr="004F3E61">
              <w:t>93,2</w:t>
            </w:r>
          </w:p>
        </w:tc>
      </w:tr>
      <w:tr w:rsidR="002D2559" w:rsidRPr="004F3E61" w14:paraId="12987508" w14:textId="77777777" w:rsidTr="004A512C">
        <w:trPr>
          <w:trHeight w:val="14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429B" w14:textId="77777777" w:rsidR="002D2559" w:rsidRPr="004F3E61" w:rsidRDefault="002D2559" w:rsidP="002D2559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C18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8A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70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878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CD5C2B" w:rsidRPr="004F3E61">
              <w:rPr>
                <w:b/>
                <w:bCs/>
              </w:rPr>
              <w:t>92</w:t>
            </w:r>
            <w:r w:rsidRPr="004F3E61">
              <w:rPr>
                <w:b/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23B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CD5C2B" w:rsidRPr="004F3E61">
              <w:rPr>
                <w:b/>
                <w:bCs/>
              </w:rPr>
              <w:t>92</w:t>
            </w:r>
            <w:r w:rsidRPr="004F3E61">
              <w:rPr>
                <w:b/>
                <w:bCs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4B9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 w:rsidR="00CD5C2B" w:rsidRPr="004F3E61">
              <w:rPr>
                <w:b/>
                <w:bCs/>
              </w:rPr>
              <w:t>92</w:t>
            </w:r>
            <w:r w:rsidRPr="004F3E61">
              <w:rPr>
                <w:b/>
                <w:bCs/>
              </w:rPr>
              <w:t>,5</w:t>
            </w:r>
          </w:p>
        </w:tc>
      </w:tr>
      <w:tr w:rsidR="002D2559" w:rsidRPr="004F3E61" w14:paraId="4D7448D0" w14:textId="77777777" w:rsidTr="004A512C">
        <w:trPr>
          <w:trHeight w:val="8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73BE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6E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2DB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1EA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D59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C8A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19D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</w:tr>
      <w:tr w:rsidR="002D2559" w:rsidRPr="004F3E61" w14:paraId="36567451" w14:textId="77777777" w:rsidTr="004166A4">
        <w:trPr>
          <w:trHeight w:val="6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392B" w14:textId="77777777" w:rsidR="002D2559" w:rsidRPr="004F3E61" w:rsidRDefault="002D2559" w:rsidP="002D2559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5C9" w14:textId="77777777" w:rsidR="002D2559" w:rsidRPr="004F3E61" w:rsidRDefault="002D2559" w:rsidP="002D2559">
            <w:pPr>
              <w:jc w:val="center"/>
            </w:pPr>
            <w:r w:rsidRPr="004F3E6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E95" w14:textId="77777777" w:rsidR="002D2559" w:rsidRPr="004F3E61" w:rsidRDefault="002D2559" w:rsidP="002D2559">
            <w:pPr>
              <w:jc w:val="center"/>
            </w:pPr>
            <w:r w:rsidRPr="004F3E61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1EA" w14:textId="77777777" w:rsidR="002D2559" w:rsidRPr="004F3E61" w:rsidRDefault="002D2559" w:rsidP="002D2559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1EF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F2F1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E94" w14:textId="77777777" w:rsidR="002D2559" w:rsidRPr="004F3E61" w:rsidRDefault="002D2559" w:rsidP="002D2559">
            <w:pPr>
              <w:jc w:val="right"/>
            </w:pPr>
            <w:r w:rsidRPr="004F3E61">
              <w:t>2</w:t>
            </w:r>
            <w:r w:rsidR="00CD5C2B" w:rsidRPr="004F3E61">
              <w:t>92</w:t>
            </w:r>
            <w:r w:rsidRPr="004F3E61">
              <w:t>,5</w:t>
            </w:r>
          </w:p>
        </w:tc>
      </w:tr>
      <w:tr w:rsidR="002D2559" w:rsidRPr="004F3E61" w14:paraId="374E3BFA" w14:textId="77777777" w:rsidTr="004166A4">
        <w:trPr>
          <w:trHeight w:val="10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505" w14:textId="2110C634" w:rsidR="002D2559" w:rsidRPr="004F3E61" w:rsidRDefault="002D2559" w:rsidP="005E55B7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02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E7C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57D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91A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293A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DA8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</w:tr>
      <w:tr w:rsidR="002D2559" w:rsidRPr="004F3E61" w14:paraId="0219BA64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A668" w14:textId="010453F1" w:rsidR="002D2559" w:rsidRPr="004F3E61" w:rsidRDefault="002B1B02" w:rsidP="001D3B14"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3A7" w14:textId="77777777" w:rsidR="002D2559" w:rsidRPr="004F3E61" w:rsidRDefault="002D2559" w:rsidP="002D2559">
            <w:pPr>
              <w:jc w:val="center"/>
            </w:pPr>
            <w:r w:rsidRPr="004F3E6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869" w14:textId="77777777" w:rsidR="002D2559" w:rsidRPr="004F3E61" w:rsidRDefault="002D2559" w:rsidP="002D2559">
            <w:pPr>
              <w:jc w:val="center"/>
            </w:pPr>
            <w:r w:rsidRPr="004F3E61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D92" w14:textId="31444E9E" w:rsidR="002D2559" w:rsidRPr="004F3E61" w:rsidRDefault="002B1B02" w:rsidP="002D2559">
            <w:pPr>
              <w:jc w:val="center"/>
            </w:pPr>
            <w: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364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CDE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596" w14:textId="77777777" w:rsidR="002D2559" w:rsidRPr="004F3E61" w:rsidRDefault="002D2559" w:rsidP="002D2559">
            <w:pPr>
              <w:jc w:val="right"/>
            </w:pPr>
            <w:r w:rsidRPr="004F3E61">
              <w:t>0,0</w:t>
            </w:r>
          </w:p>
        </w:tc>
      </w:tr>
      <w:tr w:rsidR="00D5616C" w:rsidRPr="004F3E61" w14:paraId="39D2F059" w14:textId="77777777" w:rsidTr="004166A4">
        <w:trPr>
          <w:trHeight w:val="8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B36" w14:textId="77777777" w:rsidR="00D5616C" w:rsidRPr="004F3E61" w:rsidRDefault="00D5616C" w:rsidP="00D5616C">
            <w:pPr>
              <w:jc w:val="both"/>
              <w:rPr>
                <w:b/>
                <w:bCs/>
              </w:rPr>
            </w:pPr>
            <w:r w:rsidRPr="004F3E6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8E3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E3E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B14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DD7" w14:textId="35EB3B2C" w:rsidR="00D5616C" w:rsidRPr="004F3E61" w:rsidRDefault="00D5616C" w:rsidP="006440AD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15</w:t>
            </w:r>
            <w:r w:rsidR="006440AD">
              <w:rPr>
                <w:b/>
                <w:bCs/>
              </w:rPr>
              <w:t> </w:t>
            </w:r>
            <w:r w:rsidR="001D3267">
              <w:rPr>
                <w:b/>
                <w:bCs/>
              </w:rPr>
              <w:t>5</w:t>
            </w:r>
            <w:r w:rsidR="006440AD">
              <w:rPr>
                <w:b/>
                <w:bCs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732" w14:textId="1DDAA742" w:rsidR="00D5616C" w:rsidRPr="004F3E61" w:rsidRDefault="006D50BC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 w:rsidR="00EF435F">
              <w:rPr>
                <w:b/>
                <w:bCs/>
              </w:rPr>
              <w:t>5</w:t>
            </w:r>
            <w:r w:rsidR="001D3267">
              <w:rPr>
                <w:b/>
                <w:bCs/>
              </w:rPr>
              <w:t> </w:t>
            </w:r>
            <w:r w:rsidR="00EF435F">
              <w:rPr>
                <w:b/>
                <w:bCs/>
              </w:rPr>
              <w:t>007</w:t>
            </w:r>
            <w:r w:rsidR="001D3267"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E0E" w14:textId="3FFCE27C" w:rsidR="00D5616C" w:rsidRPr="004F3E61" w:rsidRDefault="006D50BC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 w:rsidR="001D3267">
              <w:rPr>
                <w:b/>
                <w:bCs/>
              </w:rPr>
              <w:t> 3</w:t>
            </w:r>
            <w:r w:rsidR="00EF435F">
              <w:rPr>
                <w:b/>
                <w:bCs/>
              </w:rPr>
              <w:t>60</w:t>
            </w:r>
            <w:r w:rsidR="001D3267"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7</w:t>
            </w:r>
          </w:p>
        </w:tc>
      </w:tr>
      <w:tr w:rsidR="00D5616C" w:rsidRPr="004F3E61" w14:paraId="3A102EB2" w14:textId="77777777" w:rsidTr="004166A4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6830" w14:textId="77777777" w:rsidR="00D5616C" w:rsidRPr="004F3E61" w:rsidRDefault="00D5616C" w:rsidP="00D5616C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BD2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DCD" w14:textId="77777777" w:rsidR="00D5616C" w:rsidRPr="004F3E61" w:rsidRDefault="00D5616C" w:rsidP="00D5616C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208" w14:textId="77777777" w:rsidR="00D5616C" w:rsidRPr="004F3E61" w:rsidRDefault="00D5616C" w:rsidP="00D5616C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F4FE" w14:textId="2B0E3BDB" w:rsidR="00D5616C" w:rsidRPr="004F3E61" w:rsidRDefault="006440AD" w:rsidP="006440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15 194</w:t>
            </w:r>
            <w:r w:rsidR="001D326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4EF" w14:textId="68182F30" w:rsidR="00D5616C" w:rsidRPr="004F3E61" w:rsidRDefault="006D50BC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 w:rsidR="001D3267">
              <w:rPr>
                <w:b/>
                <w:bCs/>
              </w:rPr>
              <w:t> 6</w:t>
            </w:r>
            <w:r w:rsidR="00EF435F">
              <w:rPr>
                <w:b/>
                <w:bCs/>
              </w:rPr>
              <w:t>75</w:t>
            </w:r>
            <w:r w:rsidR="001D3267"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46F" w14:textId="31B1C826" w:rsidR="00D5616C" w:rsidRPr="004F3E61" w:rsidRDefault="00B37257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14</w:t>
            </w:r>
            <w:r w:rsidR="001D3267">
              <w:rPr>
                <w:b/>
                <w:bCs/>
              </w:rPr>
              <w:t> </w:t>
            </w:r>
            <w:r w:rsidRPr="004F3E61">
              <w:rPr>
                <w:b/>
                <w:bCs/>
              </w:rPr>
              <w:t>0</w:t>
            </w:r>
            <w:r w:rsidR="001D3267">
              <w:rPr>
                <w:b/>
                <w:bCs/>
              </w:rPr>
              <w:t>2</w:t>
            </w:r>
            <w:r w:rsidR="00EF435F">
              <w:rPr>
                <w:b/>
                <w:bCs/>
              </w:rPr>
              <w:t>9</w:t>
            </w:r>
            <w:r w:rsidR="001D3267"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1</w:t>
            </w:r>
          </w:p>
        </w:tc>
      </w:tr>
      <w:tr w:rsidR="00D5616C" w:rsidRPr="004F3E61" w14:paraId="3031BF5E" w14:textId="77777777" w:rsidTr="004166A4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C9F" w14:textId="77777777" w:rsidR="00D5616C" w:rsidRPr="004F3E61" w:rsidRDefault="00D5616C" w:rsidP="00D5616C"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DF4" w14:textId="77777777" w:rsidR="00D5616C" w:rsidRPr="004F3E61" w:rsidRDefault="00D5616C" w:rsidP="00D5616C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A57" w14:textId="77777777" w:rsidR="00D5616C" w:rsidRPr="004F3E61" w:rsidRDefault="00D5616C" w:rsidP="00D5616C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723" w14:textId="77777777" w:rsidR="00D5616C" w:rsidRPr="004F3E61" w:rsidRDefault="00D5616C" w:rsidP="00D5616C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0CA" w14:textId="4A0604D7" w:rsidR="00D5616C" w:rsidRPr="004F3E61" w:rsidRDefault="001D3267" w:rsidP="00D5616C">
            <w:pPr>
              <w:jc w:val="right"/>
            </w:pPr>
            <w:r>
              <w:t>5 860,9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C43" w14:textId="60282CA6" w:rsidR="00D5616C" w:rsidRPr="004F3E61" w:rsidRDefault="001D3267" w:rsidP="00D5616C">
            <w:pPr>
              <w:jc w:val="right"/>
            </w:pPr>
            <w:r>
              <w:t>5 860,9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018" w14:textId="45D2F18C" w:rsidR="00D5616C" w:rsidRPr="004F3E61" w:rsidRDefault="001D3267" w:rsidP="00D5616C">
            <w:pPr>
              <w:jc w:val="right"/>
            </w:pPr>
            <w:r>
              <w:t>5 860,9</w:t>
            </w:r>
          </w:p>
        </w:tc>
      </w:tr>
      <w:tr w:rsidR="00D5616C" w:rsidRPr="004F3E61" w14:paraId="7E2F1E80" w14:textId="77777777" w:rsidTr="004166A4">
        <w:trPr>
          <w:trHeight w:val="6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C5B" w14:textId="77777777" w:rsidR="00D5616C" w:rsidRPr="004F3E61" w:rsidRDefault="00D5616C" w:rsidP="00D5616C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CA4" w14:textId="77777777" w:rsidR="00D5616C" w:rsidRPr="004F3E61" w:rsidRDefault="00D5616C" w:rsidP="00D5616C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38A" w14:textId="77777777" w:rsidR="00D5616C" w:rsidRPr="004F3E61" w:rsidRDefault="00D5616C" w:rsidP="00D5616C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54E" w14:textId="77777777" w:rsidR="00D5616C" w:rsidRPr="004F3E61" w:rsidRDefault="00D5616C" w:rsidP="00D5616C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FD0" w14:textId="70C6D065" w:rsidR="00D5616C" w:rsidRPr="004F3E61" w:rsidRDefault="006440AD" w:rsidP="006440AD">
            <w:pPr>
              <w:jc w:val="right"/>
            </w:pPr>
            <w:r>
              <w:t>9 328</w:t>
            </w:r>
            <w:r w:rsidR="001D3267">
              <w:t>,</w:t>
            </w: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FC8" w14:textId="607F8FE7" w:rsidR="00D5616C" w:rsidRPr="004F3E61" w:rsidRDefault="001D3267" w:rsidP="00EF435F">
            <w:pPr>
              <w:jc w:val="right"/>
            </w:pPr>
            <w:r>
              <w:t>8 80</w:t>
            </w:r>
            <w:r w:rsidR="00EF435F">
              <w:t>9</w:t>
            </w:r>
            <w:r>
              <w:t>,</w:t>
            </w:r>
            <w:r w:rsidR="00EF435F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00D0" w14:textId="13250737" w:rsidR="00D5616C" w:rsidRPr="004F3E61" w:rsidRDefault="001D3267" w:rsidP="00EF435F">
            <w:pPr>
              <w:jc w:val="right"/>
            </w:pPr>
            <w:r>
              <w:t>8</w:t>
            </w:r>
            <w:r w:rsidR="00EF435F">
              <w:t> 163</w:t>
            </w:r>
            <w:r>
              <w:t>,</w:t>
            </w:r>
            <w:r w:rsidR="00EF435F">
              <w:t>2</w:t>
            </w:r>
          </w:p>
        </w:tc>
      </w:tr>
      <w:tr w:rsidR="002D2559" w:rsidRPr="004F3E61" w14:paraId="7BA7A2E7" w14:textId="77777777" w:rsidTr="004166A4">
        <w:trPr>
          <w:trHeight w:val="3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6C3" w14:textId="77777777" w:rsidR="002D2559" w:rsidRPr="004F3E61" w:rsidRDefault="002D2559" w:rsidP="001D3B14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730" w14:textId="77777777" w:rsidR="002D2559" w:rsidRPr="004F3E61" w:rsidRDefault="002D2559" w:rsidP="002D2559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27D" w14:textId="77777777" w:rsidR="002D2559" w:rsidRPr="004F3E61" w:rsidRDefault="002D2559" w:rsidP="002D2559">
            <w:pPr>
              <w:jc w:val="center"/>
            </w:pPr>
            <w:r w:rsidRPr="004F3E61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73D" w14:textId="77777777" w:rsidR="002D2559" w:rsidRPr="004F3E61" w:rsidRDefault="002D2559" w:rsidP="002D2559">
            <w:pPr>
              <w:jc w:val="center"/>
            </w:pPr>
            <w:r w:rsidRPr="004F3E6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C0FC" w14:textId="77777777" w:rsidR="002D2559" w:rsidRPr="004F3E61" w:rsidRDefault="002D2559" w:rsidP="002D2559">
            <w:pPr>
              <w:jc w:val="right"/>
            </w:pPr>
            <w:r w:rsidRPr="004F3E61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483" w14:textId="77777777" w:rsidR="002D2559" w:rsidRPr="004F3E61" w:rsidRDefault="002D2559" w:rsidP="002D2559">
            <w:pPr>
              <w:jc w:val="right"/>
            </w:pPr>
            <w:r w:rsidRPr="004F3E6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B92" w14:textId="77777777" w:rsidR="002D2559" w:rsidRPr="004F3E61" w:rsidRDefault="002D2559" w:rsidP="002D2559">
            <w:pPr>
              <w:jc w:val="right"/>
            </w:pPr>
            <w:r w:rsidRPr="004F3E61">
              <w:t>5,0</w:t>
            </w:r>
          </w:p>
        </w:tc>
      </w:tr>
      <w:tr w:rsidR="002D2559" w:rsidRPr="004F3E61" w14:paraId="4C4F907B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634A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2F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27C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DBA" w14:textId="77777777" w:rsidR="002D2559" w:rsidRPr="004F3E61" w:rsidRDefault="002D2559" w:rsidP="002D2559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8A1" w14:textId="370FE344" w:rsidR="002D2559" w:rsidRPr="004F3E61" w:rsidRDefault="001D326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1D15" w14:textId="778E7D58" w:rsidR="002D2559" w:rsidRPr="004F3E61" w:rsidRDefault="001D326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8B3D" w14:textId="306B8A69" w:rsidR="002D2559" w:rsidRPr="004F3E61" w:rsidRDefault="001D3267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</w:tr>
      <w:tr w:rsidR="001D3267" w:rsidRPr="004F3E61" w14:paraId="30D9C4DC" w14:textId="77777777" w:rsidTr="004166A4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990D" w14:textId="77777777" w:rsidR="001D3267" w:rsidRPr="004F3E61" w:rsidRDefault="001D3267" w:rsidP="001D3267">
            <w:r w:rsidRPr="004F3E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D73" w14:textId="77777777" w:rsidR="001D3267" w:rsidRPr="004F3E61" w:rsidRDefault="001D3267" w:rsidP="001D3267">
            <w:pPr>
              <w:jc w:val="center"/>
            </w:pPr>
            <w:r w:rsidRPr="004F3E6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152" w14:textId="77777777" w:rsidR="001D3267" w:rsidRPr="004F3E61" w:rsidRDefault="001D3267" w:rsidP="001D3267">
            <w:pPr>
              <w:jc w:val="center"/>
            </w:pPr>
            <w:r w:rsidRPr="004F3E61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7A3" w14:textId="77777777" w:rsidR="001D3267" w:rsidRPr="004F3E61" w:rsidRDefault="001D3267" w:rsidP="001D3267">
            <w:pPr>
              <w:jc w:val="center"/>
            </w:pPr>
            <w:r w:rsidRPr="004F3E6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1AD" w14:textId="13CA6492" w:rsidR="001D3267" w:rsidRPr="001D3267" w:rsidRDefault="001D3267" w:rsidP="001D3267">
            <w:pPr>
              <w:jc w:val="right"/>
            </w:pPr>
            <w:r w:rsidRPr="001D3267">
              <w:rPr>
                <w:bCs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568" w14:textId="2D1C8254" w:rsidR="001D3267" w:rsidRPr="001D3267" w:rsidRDefault="001D3267" w:rsidP="001D3267">
            <w:pPr>
              <w:jc w:val="right"/>
            </w:pPr>
            <w:r w:rsidRPr="001D3267">
              <w:rPr>
                <w:bCs/>
              </w:rPr>
              <w:t>331,6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E69" w14:textId="2F48B740" w:rsidR="001D3267" w:rsidRPr="001D3267" w:rsidRDefault="001D3267" w:rsidP="001D3267">
            <w:pPr>
              <w:jc w:val="right"/>
            </w:pPr>
            <w:r w:rsidRPr="001D3267">
              <w:rPr>
                <w:bCs/>
              </w:rPr>
              <w:t>331,6</w:t>
            </w:r>
          </w:p>
        </w:tc>
      </w:tr>
      <w:tr w:rsidR="00D5616C" w:rsidRPr="004F3E61" w14:paraId="372292CA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49" w14:textId="77777777" w:rsidR="00D5616C" w:rsidRPr="004F3E61" w:rsidRDefault="00D5616C" w:rsidP="00D5616C">
            <w:pPr>
              <w:rPr>
                <w:b/>
              </w:rPr>
            </w:pPr>
            <w:r w:rsidRPr="004F3E6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F56F" w14:textId="77777777" w:rsidR="00D5616C" w:rsidRPr="004F3E61" w:rsidRDefault="00D5616C" w:rsidP="00D5616C">
            <w:pPr>
              <w:jc w:val="center"/>
              <w:rPr>
                <w:b/>
              </w:rPr>
            </w:pPr>
            <w:r w:rsidRPr="004F3E61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7AD7" w14:textId="77777777" w:rsidR="00D5616C" w:rsidRPr="004F3E61" w:rsidRDefault="00D5616C" w:rsidP="00D5616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69F0" w14:textId="77777777" w:rsidR="00D5616C" w:rsidRPr="004F3E61" w:rsidRDefault="00D5616C" w:rsidP="00D5616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023E" w14:textId="73019A83" w:rsidR="00D5616C" w:rsidRPr="004F3E61" w:rsidRDefault="001D326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C723" w14:textId="2D221877" w:rsidR="00D5616C" w:rsidRPr="004F3E61" w:rsidRDefault="001D326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4F8C" w14:textId="77777777" w:rsidR="00D5616C" w:rsidRPr="004F3E61" w:rsidRDefault="00D5616C" w:rsidP="00D5616C">
            <w:pPr>
              <w:jc w:val="right"/>
              <w:rPr>
                <w:b/>
              </w:rPr>
            </w:pPr>
            <w:r w:rsidRPr="004F3E61">
              <w:rPr>
                <w:b/>
              </w:rPr>
              <w:t>0,0</w:t>
            </w:r>
          </w:p>
        </w:tc>
      </w:tr>
      <w:tr w:rsidR="00D5616C" w:rsidRPr="004F3E61" w14:paraId="5228B5EB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1C8F" w14:textId="77777777" w:rsidR="00D5616C" w:rsidRPr="004F3E61" w:rsidRDefault="00D5616C" w:rsidP="00D5616C">
            <w:r w:rsidRPr="004F3E61">
              <w:lastRenderedPageBreak/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773D" w14:textId="77777777" w:rsidR="00D5616C" w:rsidRPr="004F3E61" w:rsidRDefault="00D5616C" w:rsidP="00D5616C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181C" w14:textId="77777777" w:rsidR="00D5616C" w:rsidRPr="004F3E61" w:rsidRDefault="00D5616C" w:rsidP="00D5616C">
            <w:r w:rsidRPr="004F3E61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9F71" w14:textId="77777777" w:rsidR="00D5616C" w:rsidRPr="004F3E61" w:rsidRDefault="00D5616C" w:rsidP="00D5616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B7DF" w14:textId="77777777" w:rsidR="00D5616C" w:rsidRPr="004F3E61" w:rsidRDefault="00D5616C" w:rsidP="00D5616C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CFBC" w14:textId="04982724" w:rsidR="00D5616C" w:rsidRPr="004F3E61" w:rsidRDefault="001D3267" w:rsidP="00D561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4473" w14:textId="77777777" w:rsidR="00D5616C" w:rsidRPr="004F3E61" w:rsidRDefault="00D5616C" w:rsidP="00D5616C">
            <w:pPr>
              <w:jc w:val="right"/>
            </w:pPr>
          </w:p>
          <w:p w14:paraId="09BDD1DD" w14:textId="77777777" w:rsidR="00D5616C" w:rsidRPr="004F3E61" w:rsidRDefault="00D5616C" w:rsidP="00D5616C">
            <w:pPr>
              <w:jc w:val="right"/>
            </w:pPr>
            <w:r w:rsidRPr="004F3E61">
              <w:t>0,0</w:t>
            </w:r>
          </w:p>
        </w:tc>
      </w:tr>
      <w:tr w:rsidR="00D5616C" w:rsidRPr="004F3E61" w14:paraId="20ACC1F3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FC5" w14:textId="77777777" w:rsidR="00D5616C" w:rsidRPr="004F3E61" w:rsidRDefault="00D5616C" w:rsidP="00D5616C"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7BE2" w14:textId="77777777" w:rsidR="00D5616C" w:rsidRPr="004F3E61" w:rsidRDefault="00D5616C" w:rsidP="00D5616C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558F" w14:textId="77777777" w:rsidR="00D5616C" w:rsidRPr="004F3E61" w:rsidRDefault="00D5616C" w:rsidP="00D5616C">
            <w:r w:rsidRPr="004F3E61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1B3B" w14:textId="6D4AAD74" w:rsidR="00D5616C" w:rsidRPr="004F3E61" w:rsidRDefault="004F3E61" w:rsidP="00D5616C">
            <w:r>
              <w:t xml:space="preserve">     </w:t>
            </w:r>
            <w:r w:rsidR="00D5616C"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5677" w14:textId="77777777" w:rsidR="00D5616C" w:rsidRPr="004F3E61" w:rsidRDefault="00D5616C" w:rsidP="00D5616C">
            <w:pPr>
              <w:jc w:val="right"/>
              <w:rPr>
                <w:bCs/>
              </w:rPr>
            </w:pPr>
            <w:r w:rsidRPr="004F3E61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D745" w14:textId="77777777" w:rsidR="00D5616C" w:rsidRPr="004F3E61" w:rsidRDefault="009E648D" w:rsidP="00D5616C">
            <w:pPr>
              <w:jc w:val="right"/>
              <w:rPr>
                <w:bCs/>
              </w:rPr>
            </w:pPr>
            <w:r w:rsidRPr="004F3E6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22D9" w14:textId="77777777" w:rsidR="00D5616C" w:rsidRPr="004F3E61" w:rsidRDefault="00D5616C" w:rsidP="00D5616C">
            <w:pPr>
              <w:jc w:val="right"/>
            </w:pPr>
            <w:r w:rsidRPr="004F3E61">
              <w:t xml:space="preserve">     </w:t>
            </w:r>
          </w:p>
          <w:p w14:paraId="76FE9BD2" w14:textId="77777777" w:rsidR="00D5616C" w:rsidRPr="004F3E61" w:rsidRDefault="00D5616C" w:rsidP="00D5616C">
            <w:pPr>
              <w:jc w:val="right"/>
            </w:pPr>
            <w:r w:rsidRPr="004F3E61">
              <w:t xml:space="preserve">        0,0</w:t>
            </w:r>
          </w:p>
        </w:tc>
      </w:tr>
      <w:tr w:rsidR="00D5616C" w:rsidRPr="004F3E61" w14:paraId="26AAA1EC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4818" w14:textId="77777777" w:rsidR="00D5616C" w:rsidRPr="004F3E61" w:rsidRDefault="00D5616C" w:rsidP="00D5616C">
            <w:r w:rsidRPr="004F3E61"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78C3" w14:textId="77777777" w:rsidR="00D5616C" w:rsidRPr="004F3E61" w:rsidRDefault="00D5616C" w:rsidP="00D5616C">
            <w:pPr>
              <w:jc w:val="center"/>
            </w:pPr>
            <w:r w:rsidRPr="004F3E6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CBF2" w14:textId="77777777" w:rsidR="00D5616C" w:rsidRPr="004F3E61" w:rsidRDefault="00D5616C" w:rsidP="00D5616C">
            <w:r w:rsidRPr="004F3E61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ED89" w14:textId="67B9408C" w:rsidR="00D5616C" w:rsidRPr="004F3E61" w:rsidRDefault="004F3E61" w:rsidP="00D5616C">
            <w:r>
              <w:t xml:space="preserve">   </w:t>
            </w:r>
            <w:r w:rsidR="002C3E24">
              <w:rPr>
                <w:lang w:val="en-US"/>
              </w:rPr>
              <w:t xml:space="preserve">  </w:t>
            </w:r>
            <w:r>
              <w:t xml:space="preserve"> </w:t>
            </w:r>
            <w:r w:rsidR="00D5616C" w:rsidRPr="004F3E61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8CD1" w14:textId="539FDC6E" w:rsidR="00D5616C" w:rsidRPr="004F3E61" w:rsidRDefault="001D3267" w:rsidP="00D5616C">
            <w:pPr>
              <w:jc w:val="right"/>
              <w:rPr>
                <w:bCs/>
              </w:rPr>
            </w:pPr>
            <w:r>
              <w:rPr>
                <w:bCs/>
              </w:rPr>
              <w:t>8 442,7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04EA" w14:textId="2013B626" w:rsidR="00D5616C" w:rsidRPr="004F3E61" w:rsidRDefault="001D3267" w:rsidP="00D5616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80CB" w14:textId="77777777" w:rsidR="00D5616C" w:rsidRPr="004F3E61" w:rsidRDefault="00D5616C" w:rsidP="00D5616C">
            <w:pPr>
              <w:jc w:val="right"/>
            </w:pPr>
            <w:r w:rsidRPr="004F3E61">
              <w:t>0,0</w:t>
            </w:r>
          </w:p>
        </w:tc>
      </w:tr>
      <w:tr w:rsidR="002D2559" w:rsidRPr="004F3E61" w14:paraId="2CF892E7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9AB8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9B2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717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464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B4C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A94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CAE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</w:tr>
      <w:tr w:rsidR="002D2559" w:rsidRPr="004F3E61" w14:paraId="5A288DDA" w14:textId="77777777" w:rsidTr="004166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6CC7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55C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6CF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B9E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CC4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FCE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8F1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100,0</w:t>
            </w:r>
          </w:p>
        </w:tc>
      </w:tr>
      <w:tr w:rsidR="002D2559" w:rsidRPr="004F3E61" w14:paraId="10CC814D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80A" w14:textId="77777777" w:rsidR="002D2559" w:rsidRPr="004F3E61" w:rsidRDefault="002D2559" w:rsidP="002D2559">
            <w:r w:rsidRPr="004F3E61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B4A" w14:textId="77777777" w:rsidR="002D2559" w:rsidRPr="004F3E61" w:rsidRDefault="002D2559" w:rsidP="002D2559">
            <w:pPr>
              <w:jc w:val="center"/>
            </w:pPr>
            <w:r w:rsidRPr="004F3E61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FAF" w14:textId="77777777" w:rsidR="002D2559" w:rsidRPr="004F3E61" w:rsidRDefault="002D2559" w:rsidP="002D2559">
            <w:pPr>
              <w:jc w:val="center"/>
            </w:pPr>
            <w:r w:rsidRPr="004F3E61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98F" w14:textId="77777777" w:rsidR="002D2559" w:rsidRPr="004F3E61" w:rsidRDefault="002D2559" w:rsidP="002D2559">
            <w:pPr>
              <w:jc w:val="center"/>
            </w:pPr>
            <w:r w:rsidRPr="004F3E61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587" w14:textId="77777777" w:rsidR="002D2559" w:rsidRPr="004F3E61" w:rsidRDefault="002D2559" w:rsidP="002D2559">
            <w:pPr>
              <w:jc w:val="right"/>
            </w:pPr>
            <w:r w:rsidRPr="004F3E6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6D3" w14:textId="77777777" w:rsidR="002D2559" w:rsidRPr="004F3E61" w:rsidRDefault="002D2559" w:rsidP="002D2559">
            <w:pPr>
              <w:jc w:val="right"/>
            </w:pPr>
            <w:r w:rsidRPr="004F3E61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AC5" w14:textId="77777777" w:rsidR="002D2559" w:rsidRPr="004F3E61" w:rsidRDefault="002D2559" w:rsidP="002D2559">
            <w:pPr>
              <w:jc w:val="right"/>
            </w:pPr>
            <w:r w:rsidRPr="004F3E61">
              <w:t>100,0</w:t>
            </w:r>
          </w:p>
        </w:tc>
      </w:tr>
      <w:tr w:rsidR="002D2559" w:rsidRPr="004F3E61" w14:paraId="52721FDF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043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10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70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C59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15A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3F6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291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</w:tr>
      <w:tr w:rsidR="002D2559" w:rsidRPr="004F3E61" w14:paraId="7E2DB944" w14:textId="77777777" w:rsidTr="004166A4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004" w14:textId="77777777" w:rsidR="002D2559" w:rsidRPr="004F3E61" w:rsidRDefault="002D2559" w:rsidP="002D2559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56B" w14:textId="7F114644" w:rsidR="002D2559" w:rsidRPr="004F3E61" w:rsidRDefault="003D5D88" w:rsidP="003D5D88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   </w:t>
            </w:r>
            <w:r w:rsidR="007D1313" w:rsidRPr="004F3E61">
              <w:rPr>
                <w:b/>
                <w:bCs/>
              </w:rPr>
              <w:t xml:space="preserve"> </w:t>
            </w:r>
            <w:r w:rsidRPr="004F3E61">
              <w:rPr>
                <w:b/>
                <w:bCs/>
              </w:rPr>
              <w:t xml:space="preserve"> </w:t>
            </w:r>
            <w:r w:rsidR="002D2559" w:rsidRPr="004F3E6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F66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AB1" w14:textId="77777777" w:rsidR="002D2559" w:rsidRPr="004F3E61" w:rsidRDefault="002D2559" w:rsidP="002D2559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B97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7AD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6E0D" w14:textId="77777777" w:rsidR="002D2559" w:rsidRPr="004F3E61" w:rsidRDefault="002D2559" w:rsidP="002D2559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129,3</w:t>
            </w:r>
          </w:p>
        </w:tc>
      </w:tr>
      <w:tr w:rsidR="002D2559" w:rsidRPr="004F3E61" w14:paraId="2235D284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7005" w14:textId="77777777" w:rsidR="002D2559" w:rsidRPr="004F3E61" w:rsidRDefault="002D2559" w:rsidP="002D2559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5A5" w14:textId="77777777" w:rsidR="002D2559" w:rsidRPr="004F3E61" w:rsidRDefault="002D2559" w:rsidP="002D2559">
            <w:pPr>
              <w:jc w:val="center"/>
            </w:pPr>
            <w:r w:rsidRPr="004F3E61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F04" w14:textId="77777777" w:rsidR="002D2559" w:rsidRPr="004F3E61" w:rsidRDefault="002D2559" w:rsidP="002D2559">
            <w:pPr>
              <w:jc w:val="center"/>
            </w:pPr>
            <w:r w:rsidRPr="004F3E61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849" w14:textId="77777777" w:rsidR="002D2559" w:rsidRPr="004F3E61" w:rsidRDefault="002D2559" w:rsidP="002D2559">
            <w:pPr>
              <w:jc w:val="center"/>
            </w:pPr>
            <w:r w:rsidRPr="004F3E6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C54" w14:textId="77777777" w:rsidR="002D2559" w:rsidRPr="004F3E61" w:rsidRDefault="002D2559" w:rsidP="002D2559">
            <w:pPr>
              <w:jc w:val="right"/>
            </w:pPr>
            <w:r w:rsidRPr="004F3E61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3E4" w14:textId="77777777" w:rsidR="002D2559" w:rsidRPr="004F3E61" w:rsidRDefault="002D2559" w:rsidP="002D2559">
            <w:pPr>
              <w:jc w:val="right"/>
            </w:pPr>
            <w:r w:rsidRPr="004F3E61"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691" w14:textId="77777777" w:rsidR="002D2559" w:rsidRPr="004F3E61" w:rsidRDefault="002D2559" w:rsidP="002D2559">
            <w:pPr>
              <w:jc w:val="right"/>
            </w:pPr>
            <w:r w:rsidRPr="004F3E61">
              <w:t>129,3</w:t>
            </w:r>
          </w:p>
        </w:tc>
      </w:tr>
      <w:tr w:rsidR="001D3267" w:rsidRPr="004F3E61" w14:paraId="499D60E7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9E47" w14:textId="25290C24" w:rsidR="001D3267" w:rsidRPr="004F3E61" w:rsidRDefault="001D3267" w:rsidP="001D79F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E296" w14:textId="349299CA" w:rsidR="001D3267" w:rsidRPr="004F3E61" w:rsidRDefault="001D3267" w:rsidP="001D7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5156" w14:textId="77777777" w:rsidR="001D3267" w:rsidRPr="004F3E61" w:rsidRDefault="001D3267" w:rsidP="001D79F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169A" w14:textId="77777777" w:rsidR="001D3267" w:rsidRPr="004F3E61" w:rsidRDefault="001D3267" w:rsidP="001D79F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AED" w14:textId="614AE8C7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8CCB" w14:textId="0DB2A369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014A" w14:textId="1933B11D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D3267" w:rsidRPr="004F3E61" w14:paraId="4E1A22AB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9224" w14:textId="3CC38A04" w:rsidR="001D3267" w:rsidRPr="004F3E61" w:rsidRDefault="001D3267" w:rsidP="001D79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6AB6" w14:textId="7722A828" w:rsidR="001D3267" w:rsidRPr="004F3E61" w:rsidRDefault="001D3267" w:rsidP="001D7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96DE" w14:textId="4C45DADC" w:rsidR="001D3267" w:rsidRPr="004F3E61" w:rsidRDefault="001D3267" w:rsidP="001D79F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98D0" w14:textId="77777777" w:rsidR="001D3267" w:rsidRPr="004F3E61" w:rsidRDefault="001D3267" w:rsidP="001D79F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5F6B" w14:textId="11D0F7E2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6F61" w14:textId="1EC64D7E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981C" w14:textId="6F1E6153" w:rsidR="001D3267" w:rsidRPr="004F3E61" w:rsidRDefault="00993860" w:rsidP="001D7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93860" w:rsidRPr="004F3E61" w14:paraId="2709547A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0785" w14:textId="5489BDF2" w:rsidR="00993860" w:rsidRPr="00993860" w:rsidRDefault="00993860" w:rsidP="00993860">
            <w:pPr>
              <w:rPr>
                <w:bCs/>
              </w:rPr>
            </w:pPr>
            <w:r w:rsidRPr="00993860">
              <w:rPr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52B6" w14:textId="73FBA2D3" w:rsidR="00993860" w:rsidRPr="00993860" w:rsidRDefault="00993860" w:rsidP="00993860">
            <w:pPr>
              <w:jc w:val="center"/>
              <w:rPr>
                <w:bCs/>
              </w:rPr>
            </w:pPr>
            <w:r w:rsidRPr="00993860">
              <w:rPr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B7FB" w14:textId="17A26693" w:rsidR="00993860" w:rsidRPr="00993860" w:rsidRDefault="00993860" w:rsidP="00993860">
            <w:pPr>
              <w:jc w:val="center"/>
            </w:pPr>
            <w:r w:rsidRPr="00993860">
              <w:t>31Б0100500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E3F0" w14:textId="77777777" w:rsidR="00993860" w:rsidRPr="00993860" w:rsidRDefault="00993860" w:rsidP="0099386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512A" w14:textId="18C2478F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B670" w14:textId="45D1DADE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BC08" w14:textId="7B88AB67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</w:tr>
      <w:tr w:rsidR="00993860" w:rsidRPr="004F3E61" w14:paraId="711C2F2E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7844" w14:textId="36E86D37" w:rsidR="00993860" w:rsidRPr="00993860" w:rsidRDefault="00993860" w:rsidP="00993860">
            <w:pPr>
              <w:rPr>
                <w:bCs/>
              </w:rPr>
            </w:pPr>
            <w:r w:rsidRPr="009938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8A30" w14:textId="7766B448" w:rsidR="00993860" w:rsidRPr="00993860" w:rsidRDefault="00993860" w:rsidP="00993860">
            <w:pPr>
              <w:jc w:val="center"/>
              <w:rPr>
                <w:bCs/>
              </w:rPr>
            </w:pPr>
            <w:r w:rsidRPr="00993860">
              <w:rPr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4A34" w14:textId="3A1F16AF" w:rsidR="00993860" w:rsidRPr="00993860" w:rsidRDefault="00993860" w:rsidP="00993860">
            <w:pPr>
              <w:jc w:val="center"/>
            </w:pPr>
            <w:r w:rsidRPr="00993860">
              <w:t>31Б0100500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5C8C" w14:textId="55B5FA09" w:rsidR="00993860" w:rsidRPr="00993860" w:rsidRDefault="00993860" w:rsidP="00993860">
            <w:pPr>
              <w:jc w:val="center"/>
            </w:pPr>
            <w:r w:rsidRPr="00993860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2E6A" w14:textId="7040041A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92A1" w14:textId="26E1F71D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1E67" w14:textId="4524912B" w:rsidR="00993860" w:rsidRPr="00993860" w:rsidRDefault="00993860" w:rsidP="00993860">
            <w:pPr>
              <w:jc w:val="right"/>
              <w:rPr>
                <w:bCs/>
              </w:rPr>
            </w:pPr>
            <w:r w:rsidRPr="00993860">
              <w:rPr>
                <w:bCs/>
              </w:rPr>
              <w:t>0,0</w:t>
            </w:r>
          </w:p>
        </w:tc>
      </w:tr>
      <w:tr w:rsidR="00993860" w:rsidRPr="004F3E61" w14:paraId="07678972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3A1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A84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82E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877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936" w14:textId="200BD079" w:rsidR="00993860" w:rsidRPr="004F3E61" w:rsidRDefault="00993860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723" w14:textId="41BAF42E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E3C" w14:textId="7F66C0E9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993860" w:rsidRPr="004F3E61" w14:paraId="1C051B43" w14:textId="77777777" w:rsidTr="004166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7F21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EFA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C6F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91C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626" w14:textId="68921903" w:rsidR="00993860" w:rsidRPr="004F3E61" w:rsidRDefault="00993860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484" w14:textId="06D0D521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515" w14:textId="7F46CB88" w:rsidR="00993860" w:rsidRPr="004F3E61" w:rsidRDefault="00993860" w:rsidP="00993860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993860" w:rsidRPr="004F3E61" w14:paraId="142E0F73" w14:textId="77777777" w:rsidTr="004166A4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AB9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338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D508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E01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DFE" w14:textId="168AE75E" w:rsidR="00993860" w:rsidRPr="004F3E61" w:rsidRDefault="00993860" w:rsidP="00993860">
            <w:pPr>
              <w:jc w:val="right"/>
            </w:pPr>
            <w:r>
              <w:rPr>
                <w:b/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D1D" w14:textId="0516DDE6" w:rsidR="00993860" w:rsidRPr="004F3E61" w:rsidRDefault="00993860" w:rsidP="00993860">
            <w:pPr>
              <w:jc w:val="right"/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47B" w14:textId="3CF19CA0" w:rsidR="00993860" w:rsidRPr="004F3E61" w:rsidRDefault="00993860" w:rsidP="00993860">
            <w:pPr>
              <w:jc w:val="right"/>
            </w:pPr>
            <w:r w:rsidRPr="004F3E61">
              <w:rPr>
                <w:b/>
                <w:bCs/>
              </w:rPr>
              <w:t>3</w:t>
            </w:r>
            <w:r>
              <w:rPr>
                <w:b/>
                <w:bCs/>
              </w:rPr>
              <w:t> 867,7</w:t>
            </w:r>
          </w:p>
        </w:tc>
      </w:tr>
      <w:tr w:rsidR="00993860" w:rsidRPr="004F3E61" w14:paraId="4AF26E0D" w14:textId="77777777" w:rsidTr="004166A4">
        <w:trPr>
          <w:trHeight w:val="6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5D4F" w14:textId="77777777" w:rsidR="00993860" w:rsidRPr="004F3E61" w:rsidRDefault="00993860" w:rsidP="00993860">
            <w:pPr>
              <w:jc w:val="both"/>
            </w:pPr>
            <w:r w:rsidRPr="004F3E61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1D1" w14:textId="77777777" w:rsidR="00993860" w:rsidRPr="004F3E61" w:rsidRDefault="00993860" w:rsidP="00993860">
            <w:pPr>
              <w:jc w:val="center"/>
            </w:pPr>
            <w:r w:rsidRPr="004F3E61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220" w14:textId="77777777" w:rsidR="00993860" w:rsidRPr="004F3E61" w:rsidRDefault="00993860" w:rsidP="00993860">
            <w:pPr>
              <w:jc w:val="center"/>
            </w:pPr>
            <w:r w:rsidRPr="004F3E61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191" w14:textId="77777777" w:rsidR="00993860" w:rsidRPr="00993860" w:rsidRDefault="00993860" w:rsidP="00993860">
            <w:pPr>
              <w:jc w:val="center"/>
            </w:pPr>
            <w:r w:rsidRPr="00993860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647" w14:textId="4F7176FB" w:rsidR="00993860" w:rsidRPr="00993860" w:rsidRDefault="00993860" w:rsidP="00993860">
            <w:pPr>
              <w:jc w:val="right"/>
            </w:pPr>
            <w:r w:rsidRPr="00993860">
              <w:rPr>
                <w:bCs/>
              </w:rPr>
              <w:t>3 500,0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140" w14:textId="2AD5BB1C" w:rsidR="00993860" w:rsidRPr="00993860" w:rsidRDefault="00993860" w:rsidP="00993860">
            <w:pPr>
              <w:jc w:val="right"/>
            </w:pPr>
            <w:r w:rsidRPr="00993860">
              <w:rPr>
                <w:bCs/>
              </w:rPr>
              <w:t>3 867,7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6AD" w14:textId="65C3A35A" w:rsidR="00993860" w:rsidRPr="00993860" w:rsidRDefault="00993860" w:rsidP="00993860">
            <w:pPr>
              <w:jc w:val="right"/>
            </w:pPr>
            <w:r w:rsidRPr="00993860">
              <w:rPr>
                <w:bCs/>
              </w:rPr>
              <w:t>3 867,7</w:t>
            </w:r>
          </w:p>
        </w:tc>
      </w:tr>
      <w:tr w:rsidR="00993860" w:rsidRPr="004F3E61" w14:paraId="4DB4980E" w14:textId="77777777" w:rsidTr="00EF435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571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F66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C63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B84" w14:textId="77777777" w:rsidR="00993860" w:rsidRPr="004F3E61" w:rsidRDefault="00993860" w:rsidP="00993860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173F" w14:textId="56F55D1E" w:rsidR="00993860" w:rsidRPr="004F3E61" w:rsidRDefault="00993860" w:rsidP="00352605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</w:t>
            </w:r>
            <w:r w:rsidR="00352605">
              <w:rPr>
                <w:b/>
                <w:bCs/>
              </w:rPr>
              <w:t>69</w:t>
            </w:r>
            <w:r>
              <w:rPr>
                <w:b/>
                <w:bCs/>
              </w:rPr>
              <w:t>,</w:t>
            </w:r>
            <w:r w:rsidR="00352605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B0BF" w14:textId="520B5925" w:rsidR="00993860" w:rsidRPr="004F3E61" w:rsidRDefault="00EF435F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3AB1" w14:textId="64DAB19A" w:rsidR="00993860" w:rsidRPr="004F3E61" w:rsidRDefault="00EF435F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1 269,4</w:t>
            </w:r>
          </w:p>
        </w:tc>
      </w:tr>
      <w:tr w:rsidR="00993860" w:rsidRPr="004F3E61" w14:paraId="784D3994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F63" w14:textId="77777777" w:rsidR="00993860" w:rsidRPr="004F3E61" w:rsidRDefault="00993860" w:rsidP="00993860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EBAF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6CC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B00" w14:textId="77777777" w:rsidR="00993860" w:rsidRPr="004F3E61" w:rsidRDefault="00993860" w:rsidP="00993860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65D" w14:textId="13822DB1" w:rsidR="00993860" w:rsidRPr="004F3E61" w:rsidRDefault="00352605" w:rsidP="0035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  <w:r w:rsidR="00993860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EE5" w14:textId="298E9910" w:rsidR="00993860" w:rsidRPr="004F3E61" w:rsidRDefault="00EF435F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17A" w14:textId="3E4606C2" w:rsidR="00993860" w:rsidRPr="004F3E61" w:rsidRDefault="00EF435F" w:rsidP="009938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</w:tr>
      <w:tr w:rsidR="00EF435F" w:rsidRPr="004F3E61" w14:paraId="5B5C1FBE" w14:textId="77777777" w:rsidTr="00EF435F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CED0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lastRenderedPageBreak/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8B5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4C0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7AF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550" w14:textId="0435C9A8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9582" w14:textId="40144444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4EBA" w14:textId="3D9AAE29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</w:tr>
      <w:tr w:rsidR="00EF435F" w:rsidRPr="004F3E61" w14:paraId="33E127DE" w14:textId="77777777" w:rsidTr="00EF435F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49F" w14:textId="77777777" w:rsidR="00EF435F" w:rsidRPr="004F3E61" w:rsidRDefault="00EF435F" w:rsidP="00EF435F">
            <w:r w:rsidRPr="004F3E61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77A" w14:textId="77777777" w:rsidR="00EF435F" w:rsidRPr="004F3E61" w:rsidRDefault="00EF435F" w:rsidP="00EF435F">
            <w:pPr>
              <w:jc w:val="center"/>
            </w:pPr>
            <w:r w:rsidRPr="004F3E61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CED" w14:textId="77777777" w:rsidR="00EF435F" w:rsidRPr="004F3E61" w:rsidRDefault="00EF435F" w:rsidP="00EF435F">
            <w:pPr>
              <w:jc w:val="center"/>
            </w:pPr>
            <w:r w:rsidRPr="004F3E61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8CE" w14:textId="77777777" w:rsidR="00EF435F" w:rsidRPr="004F3E61" w:rsidRDefault="00EF435F" w:rsidP="00EF435F">
            <w:pPr>
              <w:jc w:val="center"/>
            </w:pPr>
            <w:r w:rsidRPr="004F3E61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8A7" w14:textId="158D0F89" w:rsidR="00EF435F" w:rsidRPr="00705671" w:rsidRDefault="00EF435F" w:rsidP="00EF435F">
            <w:pPr>
              <w:jc w:val="right"/>
            </w:pPr>
            <w:r>
              <w:rPr>
                <w:bCs/>
              </w:rPr>
              <w:t>657</w:t>
            </w:r>
            <w:r w:rsidRPr="007056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1522" w14:textId="648BB254" w:rsidR="00EF435F" w:rsidRPr="00705671" w:rsidRDefault="00EF435F" w:rsidP="00EF435F">
            <w:pPr>
              <w:jc w:val="right"/>
            </w:pPr>
            <w:r>
              <w:rPr>
                <w:bCs/>
              </w:rPr>
              <w:t>657</w:t>
            </w:r>
            <w:r w:rsidRPr="007056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AAB8" w14:textId="721842BE" w:rsidR="00EF435F" w:rsidRPr="00705671" w:rsidRDefault="00EF435F" w:rsidP="00EF435F">
            <w:pPr>
              <w:jc w:val="right"/>
            </w:pPr>
            <w:r>
              <w:rPr>
                <w:bCs/>
              </w:rPr>
              <w:t>657</w:t>
            </w:r>
            <w:r w:rsidRPr="007056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EF435F" w:rsidRPr="004F3E61" w14:paraId="50DE18E1" w14:textId="77777777" w:rsidTr="004166A4">
        <w:trPr>
          <w:trHeight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2D03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339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A91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5FD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888" w14:textId="01B28D7D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7948" w14:textId="4029D311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8AC2" w14:textId="1F92F7E3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EF435F" w:rsidRPr="004F3E61" w14:paraId="6AE634AC" w14:textId="77777777" w:rsidTr="004166A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8DC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A0E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7EC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499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F95" w14:textId="4A56C3B7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457" w14:textId="5C8800B6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5F3" w14:textId="7B6ED3F3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EF435F" w:rsidRPr="004F3E61" w14:paraId="0019C4FE" w14:textId="77777777" w:rsidTr="004166A4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992" w14:textId="77777777" w:rsidR="00EF435F" w:rsidRPr="004F3E61" w:rsidRDefault="00EF435F" w:rsidP="00EF435F">
            <w:pPr>
              <w:jc w:val="both"/>
            </w:pPr>
            <w:r w:rsidRPr="004F3E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CD8" w14:textId="77777777" w:rsidR="00EF435F" w:rsidRPr="004F3E61" w:rsidRDefault="00EF435F" w:rsidP="00EF435F">
            <w:pPr>
              <w:jc w:val="center"/>
            </w:pPr>
            <w:r w:rsidRPr="004F3E61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D42" w14:textId="77777777" w:rsidR="00EF435F" w:rsidRPr="004F3E61" w:rsidRDefault="00EF435F" w:rsidP="00EF435F">
            <w:pPr>
              <w:jc w:val="center"/>
            </w:pPr>
            <w:r w:rsidRPr="004F3E61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14E" w14:textId="77777777" w:rsidR="00EF435F" w:rsidRPr="004F3E61" w:rsidRDefault="00EF435F" w:rsidP="00EF435F">
            <w:pPr>
              <w:jc w:val="center"/>
            </w:pPr>
            <w:r w:rsidRPr="004F3E61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F7F" w14:textId="61D503CB" w:rsidR="00EF435F" w:rsidRPr="00705671" w:rsidRDefault="00EF435F" w:rsidP="00EF435F">
            <w:pPr>
              <w:jc w:val="right"/>
            </w:pPr>
            <w:r w:rsidRPr="00705671">
              <w:rPr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CAA" w14:textId="37E00909" w:rsidR="00EF435F" w:rsidRPr="00705671" w:rsidRDefault="00EF435F" w:rsidP="00EF435F">
            <w:pPr>
              <w:jc w:val="right"/>
            </w:pPr>
            <w:r w:rsidRPr="00705671">
              <w:rPr>
                <w:bCs/>
              </w:rPr>
              <w:t>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212" w14:textId="0401E242" w:rsidR="00EF435F" w:rsidRPr="00705671" w:rsidRDefault="00EF435F" w:rsidP="00EF435F">
            <w:pPr>
              <w:jc w:val="right"/>
            </w:pPr>
            <w:r w:rsidRPr="00705671">
              <w:rPr>
                <w:bCs/>
              </w:rPr>
              <w:t>612,0</w:t>
            </w:r>
          </w:p>
        </w:tc>
      </w:tr>
      <w:tr w:rsidR="00EF435F" w:rsidRPr="004F3E61" w14:paraId="6F1470CA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FB0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4B7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8D2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00C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B71" w14:textId="5850654F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665,7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B26" w14:textId="05571B80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643" w14:textId="400ADAD1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298,</w:t>
            </w:r>
            <w:r w:rsidRPr="004F3E61">
              <w:rPr>
                <w:b/>
                <w:bCs/>
              </w:rPr>
              <w:t>0</w:t>
            </w:r>
          </w:p>
        </w:tc>
      </w:tr>
      <w:tr w:rsidR="00EF435F" w:rsidRPr="004F3E61" w14:paraId="190EBAD7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750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17D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1C3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F60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12E" w14:textId="1A336B5E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A3F" w14:textId="77777777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FC5" w14:textId="77777777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</w:tr>
      <w:tr w:rsidR="00EF435F" w:rsidRPr="004F3E61" w14:paraId="3C7CF59F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8E83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192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327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56A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99B" w14:textId="0E9DD3FC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EB1" w14:textId="77777777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EE8" w14:textId="77777777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1 040,0</w:t>
            </w:r>
          </w:p>
        </w:tc>
      </w:tr>
      <w:tr w:rsidR="00EF435F" w:rsidRPr="004F3E61" w14:paraId="6DA367E0" w14:textId="77777777" w:rsidTr="004166A4"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9859" w14:textId="77777777" w:rsidR="00EF435F" w:rsidRPr="004F3E61" w:rsidRDefault="00EF435F" w:rsidP="00EF435F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206" w14:textId="77777777" w:rsidR="00EF435F" w:rsidRPr="004F3E61" w:rsidRDefault="00EF435F" w:rsidP="00EF435F">
            <w:pPr>
              <w:jc w:val="center"/>
            </w:pPr>
            <w:r w:rsidRPr="004F3E6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C44" w14:textId="77777777" w:rsidR="00EF435F" w:rsidRPr="004F3E61" w:rsidRDefault="00EF435F" w:rsidP="00EF435F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863" w14:textId="77777777" w:rsidR="00EF435F" w:rsidRPr="004F3E61" w:rsidRDefault="00EF435F" w:rsidP="00EF435F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3D6" w14:textId="0D6D909B" w:rsidR="00EF435F" w:rsidRPr="004F3E61" w:rsidRDefault="00EF435F" w:rsidP="00EF435F">
            <w:pPr>
              <w:jc w:val="right"/>
            </w:pPr>
            <w:r w:rsidRPr="004F3E61">
              <w:t>1</w:t>
            </w:r>
            <w:r>
              <w:t> 367,7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125D" w14:textId="77777777" w:rsidR="00EF435F" w:rsidRPr="004F3E61" w:rsidRDefault="00EF435F" w:rsidP="00EF435F">
            <w:pPr>
              <w:jc w:val="right"/>
            </w:pPr>
            <w:r w:rsidRPr="004F3E61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769" w14:textId="77777777" w:rsidR="00EF435F" w:rsidRPr="004F3E61" w:rsidRDefault="00EF435F" w:rsidP="00EF435F">
            <w:pPr>
              <w:jc w:val="right"/>
            </w:pPr>
            <w:r w:rsidRPr="004F3E61">
              <w:t>1 000,0</w:t>
            </w:r>
          </w:p>
        </w:tc>
      </w:tr>
      <w:tr w:rsidR="00EF435F" w:rsidRPr="004F3E61" w14:paraId="3C09275B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952" w14:textId="77777777" w:rsidR="00EF435F" w:rsidRPr="004F3E61" w:rsidRDefault="00EF435F" w:rsidP="00EF435F">
            <w:r w:rsidRPr="004F3E61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CD2" w14:textId="77777777" w:rsidR="00EF435F" w:rsidRPr="004F3E61" w:rsidRDefault="00EF435F" w:rsidP="00EF435F">
            <w:pPr>
              <w:jc w:val="center"/>
            </w:pPr>
            <w:r w:rsidRPr="004F3E6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2EC" w14:textId="77777777" w:rsidR="00EF435F" w:rsidRPr="004F3E61" w:rsidRDefault="00EF435F" w:rsidP="00EF435F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A4F" w14:textId="77777777" w:rsidR="00EF435F" w:rsidRPr="004F3E61" w:rsidRDefault="00EF435F" w:rsidP="00EF435F">
            <w:pPr>
              <w:jc w:val="center"/>
            </w:pPr>
            <w:r w:rsidRPr="004F3E6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9D7" w14:textId="77777777" w:rsidR="00EF435F" w:rsidRPr="004F3E61" w:rsidRDefault="00EF435F" w:rsidP="00EF435F">
            <w:pPr>
              <w:jc w:val="right"/>
            </w:pPr>
            <w:r w:rsidRPr="004F3E6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195" w14:textId="77777777" w:rsidR="00EF435F" w:rsidRPr="004F3E61" w:rsidRDefault="00EF435F" w:rsidP="00EF435F">
            <w:pPr>
              <w:jc w:val="right"/>
            </w:pPr>
            <w:r w:rsidRPr="004F3E61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3139" w14:textId="77777777" w:rsidR="00EF435F" w:rsidRPr="004F3E61" w:rsidRDefault="00EF435F" w:rsidP="00EF435F">
            <w:pPr>
              <w:jc w:val="right"/>
            </w:pPr>
            <w:r w:rsidRPr="004F3E61">
              <w:t>40,0</w:t>
            </w:r>
          </w:p>
        </w:tc>
      </w:tr>
      <w:tr w:rsidR="00EF435F" w:rsidRPr="004F3E61" w14:paraId="2DF5D8EA" w14:textId="77777777" w:rsidTr="004166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AB1F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EAA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7C2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BCF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856" w14:textId="23172A40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9E9" w14:textId="1B075BB1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46C" w14:textId="5125E8E7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</w:tr>
      <w:tr w:rsidR="00EF435F" w:rsidRPr="004F3E61" w14:paraId="27A9465B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F37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263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EE7" w14:textId="77777777" w:rsidR="00EF435F" w:rsidRPr="004F3E61" w:rsidRDefault="00EF435F" w:rsidP="00EF435F">
            <w:pPr>
              <w:jc w:val="center"/>
              <w:rPr>
                <w:b/>
                <w:bCs/>
              </w:rPr>
            </w:pPr>
            <w:r w:rsidRPr="004F3E61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CB7" w14:textId="77777777" w:rsidR="00EF435F" w:rsidRPr="004F3E61" w:rsidRDefault="00EF435F" w:rsidP="00EF435F">
            <w:pPr>
              <w:jc w:val="center"/>
            </w:pPr>
            <w:r w:rsidRPr="004F3E6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62E" w14:textId="2A61B910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A69" w14:textId="4B37B03C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6F8" w14:textId="3397207D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F3E61">
              <w:rPr>
                <w:b/>
                <w:bCs/>
              </w:rPr>
              <w:t>,0</w:t>
            </w:r>
          </w:p>
        </w:tc>
      </w:tr>
      <w:tr w:rsidR="00EF435F" w:rsidRPr="004F3E61" w14:paraId="299ED9CE" w14:textId="77777777" w:rsidTr="004166A4">
        <w:trPr>
          <w:trHeight w:val="5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7DE" w14:textId="77777777" w:rsidR="00EF435F" w:rsidRPr="004F3E61" w:rsidRDefault="00EF435F" w:rsidP="00EF435F">
            <w:pPr>
              <w:jc w:val="both"/>
            </w:pPr>
            <w:r w:rsidRPr="004F3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C14" w14:textId="77777777" w:rsidR="00EF435F" w:rsidRPr="004F3E61" w:rsidRDefault="00EF435F" w:rsidP="00EF435F">
            <w:pPr>
              <w:jc w:val="center"/>
            </w:pPr>
            <w:r w:rsidRPr="004F3E61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93C" w14:textId="77777777" w:rsidR="00EF435F" w:rsidRPr="004F3E61" w:rsidRDefault="00EF435F" w:rsidP="00EF435F">
            <w:pPr>
              <w:jc w:val="center"/>
            </w:pPr>
            <w:r w:rsidRPr="004F3E61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E97" w14:textId="77777777" w:rsidR="00EF435F" w:rsidRPr="004F3E61" w:rsidRDefault="00EF435F" w:rsidP="00EF435F">
            <w:pPr>
              <w:jc w:val="center"/>
            </w:pPr>
            <w:r w:rsidRPr="004F3E6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EC0" w14:textId="429C8433" w:rsidR="00EF435F" w:rsidRPr="00705671" w:rsidRDefault="00EF435F" w:rsidP="00EF435F">
            <w:pPr>
              <w:jc w:val="right"/>
            </w:pPr>
            <w:r w:rsidRPr="00705671">
              <w:rPr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1B3" w14:textId="51873E1B" w:rsidR="00EF435F" w:rsidRPr="00705671" w:rsidRDefault="00EF435F" w:rsidP="00EF435F">
            <w:pPr>
              <w:jc w:val="right"/>
            </w:pPr>
            <w:r w:rsidRPr="00705671">
              <w:rPr>
                <w:bCs/>
              </w:rPr>
              <w:t>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179" w14:textId="1159242D" w:rsidR="00EF435F" w:rsidRPr="00705671" w:rsidRDefault="00EF435F" w:rsidP="00EF435F">
            <w:pPr>
              <w:jc w:val="right"/>
            </w:pPr>
            <w:r w:rsidRPr="00705671">
              <w:rPr>
                <w:bCs/>
              </w:rPr>
              <w:t>258,0</w:t>
            </w:r>
          </w:p>
        </w:tc>
      </w:tr>
      <w:tr w:rsidR="00EF435F" w:rsidRPr="004F3E61" w14:paraId="1FE83A98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8E6C" w14:textId="77777777" w:rsidR="00EF435F" w:rsidRPr="004F3E61" w:rsidRDefault="00EF435F" w:rsidP="00EF435F">
            <w:pPr>
              <w:rPr>
                <w:b/>
                <w:bCs/>
              </w:rPr>
            </w:pPr>
            <w:r w:rsidRPr="004F3E61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B63A" w14:textId="77777777" w:rsidR="00EF435F" w:rsidRPr="004F3E61" w:rsidRDefault="00EF435F" w:rsidP="00EF435F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A59D" w14:textId="77777777" w:rsidR="00EF435F" w:rsidRPr="004F3E61" w:rsidRDefault="00EF435F" w:rsidP="00EF435F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4A01" w14:textId="77777777" w:rsidR="00EF435F" w:rsidRPr="004F3E61" w:rsidRDefault="00EF435F" w:rsidP="00EF435F">
            <w:pPr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FD9F" w14:textId="77777777" w:rsidR="00EF435F" w:rsidRPr="004F3E61" w:rsidRDefault="00EF435F" w:rsidP="00EF435F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74E" w14:textId="209C09EB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CFA1" w14:textId="24A686C1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4F3E61">
              <w:rPr>
                <w:b/>
                <w:bCs/>
              </w:rPr>
              <w:t>2</w:t>
            </w:r>
            <w:r>
              <w:rPr>
                <w:b/>
                <w:bCs/>
              </w:rPr>
              <w:t>93,2</w:t>
            </w:r>
          </w:p>
        </w:tc>
      </w:tr>
      <w:tr w:rsidR="00EF435F" w:rsidRPr="004F3E61" w14:paraId="27A547B2" w14:textId="77777777" w:rsidTr="004166A4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A4C" w14:textId="77777777" w:rsidR="00EF435F" w:rsidRPr="004F3E61" w:rsidRDefault="00EF435F" w:rsidP="00EF435F">
            <w:pPr>
              <w:jc w:val="right"/>
              <w:rPr>
                <w:b/>
                <w:bCs/>
              </w:rPr>
            </w:pPr>
            <w:r w:rsidRPr="004F3E61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E7A" w14:textId="77777777" w:rsidR="00EF435F" w:rsidRPr="004F3E61" w:rsidRDefault="00EF435F" w:rsidP="00EF435F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221" w14:textId="77777777" w:rsidR="00EF435F" w:rsidRPr="004F3E61" w:rsidRDefault="00EF435F" w:rsidP="00EF435F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496" w14:textId="77777777" w:rsidR="00EF435F" w:rsidRPr="004F3E61" w:rsidRDefault="00EF435F" w:rsidP="00EF435F">
            <w:pPr>
              <w:rPr>
                <w:rFonts w:ascii="Arial CYR" w:hAnsi="Arial CYR" w:cs="Arial CYR"/>
              </w:rPr>
            </w:pPr>
            <w:r w:rsidRPr="004F3E61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9C0" w14:textId="01E3C6B0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3CE0" w14:textId="6EFD89FA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13D8" w14:textId="20B829D3" w:rsidR="00EF435F" w:rsidRPr="004F3E61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25 864,5</w:t>
            </w:r>
          </w:p>
        </w:tc>
      </w:tr>
    </w:tbl>
    <w:p w14:paraId="0ABC45D1" w14:textId="77777777" w:rsidR="002D2559" w:rsidRPr="004F3E61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3CF27B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334137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59BB90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7D6266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34A9CA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626FD7" w14:textId="77777777" w:rsidR="001D3B14" w:rsidRDefault="001D3B1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288" w:type="dxa"/>
        <w:tblLook w:val="04A0" w:firstRow="1" w:lastRow="0" w:firstColumn="1" w:lastColumn="0" w:noHBand="0" w:noVBand="1"/>
      </w:tblPr>
      <w:tblGrid>
        <w:gridCol w:w="4616"/>
        <w:gridCol w:w="1174"/>
        <w:gridCol w:w="2093"/>
        <w:gridCol w:w="1593"/>
        <w:gridCol w:w="1276"/>
        <w:gridCol w:w="1134"/>
        <w:gridCol w:w="1134"/>
        <w:gridCol w:w="1297"/>
        <w:gridCol w:w="971"/>
      </w:tblGrid>
      <w:tr w:rsidR="002D2559" w:rsidRPr="002D2559" w14:paraId="575FEFA3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E477" w14:textId="77777777" w:rsidR="002D2559" w:rsidRPr="002D2559" w:rsidRDefault="002D2559" w:rsidP="002D2559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C69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DF2" w14:textId="77777777" w:rsidR="002D2559" w:rsidRPr="00470E61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506C" w14:textId="77777777" w:rsidR="00473407" w:rsidRPr="00470E61" w:rsidRDefault="00473407" w:rsidP="002D2559">
            <w:pPr>
              <w:jc w:val="right"/>
              <w:rPr>
                <w:b/>
                <w:bCs/>
              </w:rPr>
            </w:pPr>
          </w:p>
          <w:p w14:paraId="6AE6A8F1" w14:textId="77777777" w:rsidR="00473407" w:rsidRPr="00470E61" w:rsidRDefault="00473407" w:rsidP="002D2559">
            <w:pPr>
              <w:jc w:val="right"/>
              <w:rPr>
                <w:b/>
                <w:bCs/>
              </w:rPr>
            </w:pPr>
          </w:p>
          <w:p w14:paraId="2DEC254E" w14:textId="1303BE68" w:rsidR="002D2559" w:rsidRPr="00470E61" w:rsidRDefault="002D2559" w:rsidP="004166A4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 xml:space="preserve">Приложение </w:t>
            </w:r>
            <w:r w:rsidR="004166A4">
              <w:rPr>
                <w:b/>
                <w:bCs/>
              </w:rPr>
              <w:t>3</w:t>
            </w:r>
          </w:p>
        </w:tc>
      </w:tr>
      <w:tr w:rsidR="002D2559" w:rsidRPr="002D2559" w14:paraId="002C87DC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2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490B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0C41" w14:textId="77777777" w:rsidR="002D2559" w:rsidRPr="00470E61" w:rsidRDefault="002D2559" w:rsidP="002D2559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к решению Совета депутатов</w:t>
            </w:r>
          </w:p>
          <w:p w14:paraId="4B1DEA9C" w14:textId="77777777" w:rsidR="002D2559" w:rsidRPr="00470E61" w:rsidRDefault="002D2559" w:rsidP="002D2559">
            <w:pPr>
              <w:jc w:val="right"/>
              <w:rPr>
                <w:b/>
                <w:bCs/>
              </w:rPr>
            </w:pPr>
            <w:r w:rsidRPr="00470E61">
              <w:rPr>
                <w:b/>
                <w:bCs/>
              </w:rPr>
              <w:t>муниципального округа Кузьминки</w:t>
            </w:r>
          </w:p>
          <w:p w14:paraId="55BE4A12" w14:textId="2213A777" w:rsidR="002D2559" w:rsidRPr="00470E61" w:rsidRDefault="00184B43" w:rsidP="004F3E61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21.12.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14/3</w:t>
            </w:r>
          </w:p>
        </w:tc>
      </w:tr>
      <w:tr w:rsidR="00FD3DDE" w:rsidRPr="002D2559" w14:paraId="64DEC4F4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4F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DC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BED2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6385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814" w14:textId="77777777"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B0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2CFDD628" w14:textId="77777777" w:rsidTr="00F62B7F">
        <w:trPr>
          <w:gridAfter w:val="1"/>
          <w:wAfter w:w="971" w:type="dxa"/>
          <w:trHeight w:val="33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B8EE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8B4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DDB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395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76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2D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68C9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48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14:paraId="1EE767DD" w14:textId="77777777" w:rsidTr="00F62B7F">
        <w:trPr>
          <w:gridAfter w:val="1"/>
          <w:wAfter w:w="971" w:type="dxa"/>
          <w:trHeight w:val="31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865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2559" w:rsidRPr="002D2559" w14:paraId="3B6D5810" w14:textId="77777777" w:rsidTr="00F62B7F">
        <w:trPr>
          <w:gridAfter w:val="1"/>
          <w:wAfter w:w="971" w:type="dxa"/>
          <w:trHeight w:val="102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3BDD" w14:textId="7E7F96D1" w:rsidR="002D2559" w:rsidRPr="002D2559" w:rsidRDefault="002D2559" w:rsidP="004F3E61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</w:t>
            </w:r>
            <w:r w:rsidR="00494C5C">
              <w:rPr>
                <w:b/>
                <w:bCs/>
              </w:rPr>
              <w:t>2</w:t>
            </w:r>
            <w:r w:rsidR="004F3E61">
              <w:rPr>
                <w:b/>
                <w:bCs/>
              </w:rPr>
              <w:t>2</w:t>
            </w:r>
            <w:r w:rsidRPr="002D2559">
              <w:rPr>
                <w:b/>
                <w:bCs/>
              </w:rPr>
              <w:t xml:space="preserve"> год и плановый период 202</w:t>
            </w:r>
            <w:r w:rsidR="004F3E61">
              <w:rPr>
                <w:b/>
                <w:bCs/>
              </w:rPr>
              <w:t>3</w:t>
            </w:r>
            <w:r w:rsidRPr="002D2559">
              <w:rPr>
                <w:b/>
                <w:bCs/>
              </w:rPr>
              <w:t xml:space="preserve"> и 202</w:t>
            </w:r>
            <w:r w:rsidR="004F3E61">
              <w:rPr>
                <w:b/>
                <w:bCs/>
              </w:rPr>
              <w:t>4</w:t>
            </w:r>
            <w:r w:rsidRPr="002D2559">
              <w:rPr>
                <w:b/>
                <w:bCs/>
              </w:rPr>
              <w:t xml:space="preserve"> годов</w:t>
            </w:r>
          </w:p>
        </w:tc>
      </w:tr>
      <w:tr w:rsidR="002D2559" w:rsidRPr="002D2559" w14:paraId="68DA46A7" w14:textId="77777777" w:rsidTr="00F62B7F">
        <w:trPr>
          <w:gridAfter w:val="1"/>
          <w:wAfter w:w="971" w:type="dxa"/>
          <w:trHeight w:val="315"/>
        </w:trPr>
        <w:tc>
          <w:tcPr>
            <w:tcW w:w="11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8424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0FA" w14:textId="77777777"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4678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FD3DDE" w:rsidRPr="002D2559" w14:paraId="68C90234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6570" w14:textId="77777777"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3B53" w14:textId="77777777" w:rsidR="002D2559" w:rsidRPr="002D2559" w:rsidRDefault="002D2559" w:rsidP="002D2559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BD7D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3230" w14:textId="77777777"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123BE" w14:textId="77777777"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514BA" w14:textId="77777777"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FD3DDE" w:rsidRPr="002D2559" w14:paraId="3328BE91" w14:textId="77777777" w:rsidTr="00F62B7F">
        <w:trPr>
          <w:gridAfter w:val="1"/>
          <w:wAfter w:w="971" w:type="dxa"/>
          <w:trHeight w:val="300"/>
        </w:trPr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E8B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252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3A2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F09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D84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DE6" w14:textId="797F338C" w:rsidR="002D2559" w:rsidRPr="002D2559" w:rsidRDefault="002D2559" w:rsidP="004F3E61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</w:t>
            </w:r>
            <w:r w:rsidR="00494C5C">
              <w:rPr>
                <w:sz w:val="22"/>
                <w:szCs w:val="22"/>
              </w:rPr>
              <w:t>2</w:t>
            </w:r>
            <w:r w:rsidR="004F3E61">
              <w:rPr>
                <w:sz w:val="22"/>
                <w:szCs w:val="22"/>
              </w:rPr>
              <w:t>2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A74B" w14:textId="77777777"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FD3DDE" w:rsidRPr="002D2559" w14:paraId="17A5EF47" w14:textId="77777777" w:rsidTr="00F62B7F">
        <w:trPr>
          <w:gridAfter w:val="1"/>
          <w:wAfter w:w="971" w:type="dxa"/>
          <w:trHeight w:val="300"/>
        </w:trPr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DBE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BD4A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C81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1250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82C4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9536" w14:textId="77777777"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3B1" w14:textId="59DF4C33" w:rsidR="002D2559" w:rsidRPr="002D2559" w:rsidRDefault="002D2559" w:rsidP="004F3E61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4F3E61">
              <w:rPr>
                <w:sz w:val="22"/>
                <w:szCs w:val="22"/>
              </w:rPr>
              <w:t>3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DA8" w14:textId="1D672609" w:rsidR="002D2559" w:rsidRPr="002D2559" w:rsidRDefault="002D2559" w:rsidP="004F3E61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</w:t>
            </w:r>
            <w:r w:rsidR="004F3E61">
              <w:rPr>
                <w:sz w:val="22"/>
                <w:szCs w:val="22"/>
              </w:rPr>
              <w:t>4</w:t>
            </w:r>
            <w:r w:rsidRPr="002D2559">
              <w:rPr>
                <w:sz w:val="22"/>
                <w:szCs w:val="22"/>
              </w:rPr>
              <w:t xml:space="preserve"> год</w:t>
            </w:r>
          </w:p>
        </w:tc>
      </w:tr>
      <w:tr w:rsidR="00FD3DDE" w:rsidRPr="002D2559" w14:paraId="21F909C3" w14:textId="77777777" w:rsidTr="00F62B7F">
        <w:trPr>
          <w:gridAfter w:val="1"/>
          <w:wAfter w:w="971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7F0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786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AC0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73E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A28" w14:textId="77777777"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1D6" w14:textId="3B50F1E5" w:rsidR="002D2559" w:rsidRPr="00EF435F" w:rsidRDefault="00470E61" w:rsidP="002D2559">
            <w:pPr>
              <w:jc w:val="center"/>
              <w:rPr>
                <w:b/>
                <w:bCs/>
              </w:rPr>
            </w:pPr>
            <w:r w:rsidRPr="00EF435F">
              <w:rPr>
                <w:b/>
                <w:bCs/>
              </w:rPr>
              <w:t>34 307,2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627" w14:textId="66F7193F" w:rsidR="002D2559" w:rsidRPr="00EF435F" w:rsidRDefault="00470E61" w:rsidP="002D2559">
            <w:pPr>
              <w:jc w:val="center"/>
              <w:rPr>
                <w:b/>
                <w:bCs/>
              </w:rPr>
            </w:pPr>
            <w:r w:rsidRPr="00EF435F">
              <w:rPr>
                <w:b/>
                <w:bCs/>
              </w:rPr>
              <w:t>25 864,5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D9E" w14:textId="533B4748" w:rsidR="002D2559" w:rsidRPr="00EF435F" w:rsidRDefault="001D79FC" w:rsidP="00470E61">
            <w:pPr>
              <w:jc w:val="center"/>
              <w:rPr>
                <w:b/>
                <w:bCs/>
              </w:rPr>
            </w:pPr>
            <w:r w:rsidRPr="00EF435F">
              <w:rPr>
                <w:b/>
                <w:bCs/>
              </w:rPr>
              <w:t>25</w:t>
            </w:r>
            <w:r w:rsidR="00470E61" w:rsidRPr="00EF435F">
              <w:rPr>
                <w:b/>
                <w:bCs/>
              </w:rPr>
              <w:t> 864,5</w:t>
            </w:r>
          </w:p>
        </w:tc>
      </w:tr>
      <w:tr w:rsidR="001D79FC" w:rsidRPr="002D2559" w14:paraId="4FB2ABEA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3CA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E9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7F6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8C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18B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8FDF" w14:textId="6AE8AFCD" w:rsidR="001D79FC" w:rsidRPr="00EF435F" w:rsidRDefault="00470E61" w:rsidP="00352605">
            <w:pPr>
              <w:jc w:val="right"/>
              <w:rPr>
                <w:b/>
                <w:bCs/>
              </w:rPr>
            </w:pPr>
            <w:r w:rsidRPr="00EF435F">
              <w:rPr>
                <w:b/>
                <w:bCs/>
              </w:rPr>
              <w:t>27 8</w:t>
            </w:r>
            <w:r w:rsidR="00352605" w:rsidRPr="00EF435F">
              <w:rPr>
                <w:b/>
                <w:bCs/>
              </w:rPr>
              <w:t>22</w:t>
            </w:r>
            <w:r w:rsidRPr="00EF435F">
              <w:rPr>
                <w:b/>
                <w:bCs/>
              </w:rPr>
              <w:t>,</w:t>
            </w:r>
            <w:r w:rsidR="00352605" w:rsidRPr="00EF435F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07A" w14:textId="7379720A" w:rsidR="001D79FC" w:rsidRPr="00EF435F" w:rsidRDefault="00470E61" w:rsidP="00EF435F">
            <w:pPr>
              <w:jc w:val="right"/>
              <w:rPr>
                <w:b/>
                <w:bCs/>
              </w:rPr>
            </w:pPr>
            <w:r w:rsidRPr="00EF435F">
              <w:rPr>
                <w:b/>
                <w:bCs/>
              </w:rPr>
              <w:t>18 7</w:t>
            </w:r>
            <w:r w:rsidR="00EF435F" w:rsidRPr="00EF435F">
              <w:rPr>
                <w:b/>
                <w:bCs/>
              </w:rPr>
              <w:t>82</w:t>
            </w:r>
            <w:r w:rsidRPr="00EF435F">
              <w:rPr>
                <w:b/>
                <w:bCs/>
              </w:rPr>
              <w:t>,</w:t>
            </w:r>
            <w:r w:rsidR="00EF435F" w:rsidRPr="00EF435F">
              <w:rPr>
                <w:b/>
                <w:bCs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771" w14:textId="601C68D3" w:rsidR="001D79FC" w:rsidRPr="00EF435F" w:rsidRDefault="00B37257" w:rsidP="00EF435F">
            <w:pPr>
              <w:jc w:val="right"/>
              <w:rPr>
                <w:b/>
                <w:bCs/>
              </w:rPr>
            </w:pPr>
            <w:r w:rsidRPr="00EF435F">
              <w:rPr>
                <w:b/>
                <w:bCs/>
              </w:rPr>
              <w:t>18</w:t>
            </w:r>
            <w:r w:rsidR="00470E61" w:rsidRPr="00EF435F">
              <w:rPr>
                <w:b/>
                <w:bCs/>
              </w:rPr>
              <w:t> </w:t>
            </w:r>
            <w:r w:rsidRPr="00EF435F">
              <w:rPr>
                <w:b/>
                <w:bCs/>
              </w:rPr>
              <w:t>1</w:t>
            </w:r>
            <w:r w:rsidR="00EF435F" w:rsidRPr="00EF435F">
              <w:rPr>
                <w:b/>
                <w:bCs/>
              </w:rPr>
              <w:t>36</w:t>
            </w:r>
            <w:r w:rsidR="00470E61" w:rsidRPr="00EF435F">
              <w:rPr>
                <w:b/>
                <w:bCs/>
              </w:rPr>
              <w:t>,</w:t>
            </w:r>
            <w:r w:rsidR="00EF435F" w:rsidRPr="00EF435F">
              <w:rPr>
                <w:b/>
                <w:bCs/>
              </w:rPr>
              <w:t>2</w:t>
            </w:r>
          </w:p>
        </w:tc>
      </w:tr>
      <w:tr w:rsidR="001D79FC" w:rsidRPr="002D2559" w14:paraId="720A2CC3" w14:textId="77777777" w:rsidTr="00F62B7F">
        <w:trPr>
          <w:gridAfter w:val="1"/>
          <w:wAfter w:w="971" w:type="dxa"/>
          <w:trHeight w:val="11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CE3" w14:textId="77777777" w:rsidR="001D79FC" w:rsidRPr="002D2559" w:rsidRDefault="001D79FC" w:rsidP="001D79FC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1E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E2C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1C3" w14:textId="77777777" w:rsidR="001D79FC" w:rsidRPr="002D2559" w:rsidRDefault="001D79FC" w:rsidP="001D79FC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D05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816" w14:textId="1F1BB032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73CB" w14:textId="4CE38C5D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253,7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F762" w14:textId="47ED9DD7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253,7</w:t>
            </w:r>
          </w:p>
        </w:tc>
      </w:tr>
      <w:tr w:rsidR="001D79FC" w:rsidRPr="002D2559" w14:paraId="372ECB78" w14:textId="77777777" w:rsidTr="00F62B7F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1D98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14D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97A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121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796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535" w14:textId="410F2B40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52605">
              <w:rPr>
                <w:b/>
                <w:bCs/>
              </w:rPr>
              <w:t> 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BCA" w14:textId="5A87905D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160,5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FB0" w14:textId="374F4CCE" w:rsidR="001D79FC" w:rsidRPr="002D2559" w:rsidRDefault="001D79FC" w:rsidP="00470E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0E61">
              <w:rPr>
                <w:b/>
                <w:bCs/>
              </w:rPr>
              <w:t> 160,5</w:t>
            </w:r>
          </w:p>
        </w:tc>
      </w:tr>
      <w:tr w:rsidR="001D79FC" w:rsidRPr="002D2559" w14:paraId="788DC805" w14:textId="77777777" w:rsidTr="004A512C">
        <w:trPr>
          <w:gridAfter w:val="1"/>
          <w:wAfter w:w="971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8DD7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360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4A6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7ED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DD9" w14:textId="77777777" w:rsidR="001D79FC" w:rsidRPr="002D2559" w:rsidRDefault="001D79FC" w:rsidP="001D79FC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400" w14:textId="5CAA5BA8" w:rsidR="001D79FC" w:rsidRPr="002D2559" w:rsidRDefault="00470E61" w:rsidP="001D79FC">
            <w:pPr>
              <w:jc w:val="right"/>
            </w:pPr>
            <w:r>
              <w:t>2 677,6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97E" w14:textId="2259D8CC" w:rsidR="001D79FC" w:rsidRPr="002D2559" w:rsidRDefault="001D79FC" w:rsidP="00470E61">
            <w:pPr>
              <w:jc w:val="right"/>
            </w:pPr>
            <w:r>
              <w:t>2</w:t>
            </w:r>
            <w:r w:rsidR="00470E61">
              <w:t> 677,6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A48" w14:textId="3D1E1B8F" w:rsidR="001D79FC" w:rsidRPr="002D2559" w:rsidRDefault="001D79FC" w:rsidP="00470E61">
            <w:pPr>
              <w:jc w:val="right"/>
            </w:pPr>
            <w:r>
              <w:t>2</w:t>
            </w:r>
            <w:r w:rsidR="00470E61">
              <w:t> 677,6</w:t>
            </w:r>
          </w:p>
        </w:tc>
      </w:tr>
      <w:tr w:rsidR="001D79FC" w:rsidRPr="002D2559" w14:paraId="7DF0A605" w14:textId="77777777" w:rsidTr="004A512C">
        <w:trPr>
          <w:gridAfter w:val="1"/>
          <w:wAfter w:w="971" w:type="dxa"/>
          <w:trHeight w:val="96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6D09" w14:textId="77777777" w:rsidR="001D79FC" w:rsidRPr="002D2559" w:rsidRDefault="001D79FC" w:rsidP="001D79FC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0FA" w14:textId="77777777" w:rsidR="001D79FC" w:rsidRPr="002D2559" w:rsidRDefault="001D79FC" w:rsidP="001D79FC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04A" w14:textId="77777777" w:rsidR="001D79FC" w:rsidRPr="002D2559" w:rsidRDefault="001D79FC" w:rsidP="001D79FC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CEF" w14:textId="77777777" w:rsidR="001D79FC" w:rsidRPr="002D2559" w:rsidRDefault="001D79FC" w:rsidP="001D79FC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5CD" w14:textId="77777777" w:rsidR="001D79FC" w:rsidRPr="002D2559" w:rsidRDefault="001D79FC" w:rsidP="001D79FC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6F4F" w14:textId="05D45448" w:rsidR="001D79FC" w:rsidRPr="00E851EE" w:rsidRDefault="00E851EE" w:rsidP="001D79FC">
            <w:pPr>
              <w:jc w:val="right"/>
            </w:pPr>
            <w:r w:rsidRPr="00E851EE"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E844" w14:textId="3DB1F126" w:rsidR="001D79FC" w:rsidRPr="00E851EE" w:rsidRDefault="00E851EE" w:rsidP="001D79FC">
            <w:pPr>
              <w:jc w:val="right"/>
            </w:pPr>
            <w:r w:rsidRPr="00E851EE">
              <w:t>482,9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45E0" w14:textId="6E7D11F9" w:rsidR="001D79FC" w:rsidRPr="00E851EE" w:rsidRDefault="00E851EE" w:rsidP="001D79FC">
            <w:pPr>
              <w:jc w:val="right"/>
            </w:pPr>
            <w:r w:rsidRPr="00E851EE">
              <w:t>482,9</w:t>
            </w:r>
          </w:p>
        </w:tc>
      </w:tr>
      <w:tr w:rsidR="001D79FC" w:rsidRPr="002D2559" w14:paraId="416CE788" w14:textId="77777777" w:rsidTr="004A512C">
        <w:trPr>
          <w:gridAfter w:val="1"/>
          <w:wAfter w:w="971" w:type="dxa"/>
          <w:trHeight w:val="57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391" w14:textId="77777777" w:rsidR="001D79FC" w:rsidRPr="002D2559" w:rsidRDefault="001D79FC" w:rsidP="001D79FC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DFE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B94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297" w14:textId="77777777" w:rsidR="001D79FC" w:rsidRPr="002D2559" w:rsidRDefault="001D79FC" w:rsidP="001D79FC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54A" w14:textId="77777777" w:rsidR="001D79FC" w:rsidRPr="002D2559" w:rsidRDefault="001D79FC" w:rsidP="001D79FC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A14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512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B48" w14:textId="77777777" w:rsidR="001D79FC" w:rsidRPr="002D2559" w:rsidRDefault="001D79FC" w:rsidP="001D79FC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FD3DDE" w:rsidRPr="002D2559" w14:paraId="52F62C0C" w14:textId="77777777" w:rsidTr="00F62B7F">
        <w:trPr>
          <w:gridAfter w:val="1"/>
          <w:wAfter w:w="971" w:type="dxa"/>
          <w:trHeight w:val="9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2619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0D2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438E" w14:textId="77777777"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26E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97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3AE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A69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641" w14:textId="77777777"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FD3DDE" w:rsidRPr="002D2559" w14:paraId="37B4284D" w14:textId="77777777" w:rsidTr="00F62B7F">
        <w:trPr>
          <w:gridAfter w:val="1"/>
          <w:wAfter w:w="971" w:type="dxa"/>
          <w:trHeight w:val="123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96E" w14:textId="77777777"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F5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8B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6D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12A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E5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CE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485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  <w:r w:rsidR="001B6090">
              <w:rPr>
                <w:b/>
                <w:bCs/>
              </w:rPr>
              <w:t>92</w:t>
            </w:r>
            <w:r w:rsidRPr="002D2559">
              <w:rPr>
                <w:b/>
                <w:bCs/>
              </w:rPr>
              <w:t>,5</w:t>
            </w:r>
          </w:p>
        </w:tc>
      </w:tr>
      <w:tr w:rsidR="00FD3DDE" w:rsidRPr="002D2559" w14:paraId="6208CA39" w14:textId="77777777" w:rsidTr="00F62B7F">
        <w:trPr>
          <w:gridAfter w:val="1"/>
          <w:wAfter w:w="971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DE7A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342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2A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29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3D4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F3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410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929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53E6E1FC" w14:textId="77777777" w:rsidTr="00F62B7F">
        <w:trPr>
          <w:gridAfter w:val="1"/>
          <w:wAfter w:w="971" w:type="dxa"/>
          <w:trHeight w:val="97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CC9E" w14:textId="77777777"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00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DF0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CC2" w14:textId="77777777"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FE2" w14:textId="77777777"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00A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881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188" w14:textId="77777777" w:rsidR="002D2559" w:rsidRPr="002D2559" w:rsidRDefault="002D2559" w:rsidP="002D2559">
            <w:pPr>
              <w:jc w:val="right"/>
            </w:pPr>
            <w:r w:rsidRPr="002D2559">
              <w:t>2</w:t>
            </w:r>
            <w:r w:rsidR="001B6090">
              <w:t>92</w:t>
            </w:r>
            <w:r w:rsidRPr="002D2559">
              <w:t>,5</w:t>
            </w:r>
          </w:p>
        </w:tc>
      </w:tr>
      <w:tr w:rsidR="00FD3DDE" w:rsidRPr="002D2559" w14:paraId="6CD3E8FB" w14:textId="77777777" w:rsidTr="00F62B7F">
        <w:trPr>
          <w:gridAfter w:val="1"/>
          <w:wAfter w:w="971" w:type="dxa"/>
          <w:trHeight w:val="18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9BF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F2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73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11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52A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A79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2B9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DEA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FD3DDE" w:rsidRPr="002D2559" w14:paraId="5409199F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D042" w14:textId="68308328" w:rsidR="002D2559" w:rsidRPr="002D2559" w:rsidRDefault="002B1B02" w:rsidP="009E648D">
            <w:pPr>
              <w:rPr>
                <w:sz w:val="22"/>
                <w:szCs w:val="22"/>
              </w:rPr>
            </w:pPr>
            <w:r>
              <w:t>Иные выплаты государственных (муниципальных) органов привлекаемым лицам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D2E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94F" w14:textId="77777777"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F3F" w14:textId="77777777"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BAC" w14:textId="1C9E655F" w:rsidR="002D2559" w:rsidRPr="002D2559" w:rsidRDefault="002B1B02" w:rsidP="002D2559">
            <w:pPr>
              <w:jc w:val="center"/>
            </w:pPr>
            <w: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968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644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F5D" w14:textId="77777777"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9E648D" w:rsidRPr="002D2559" w14:paraId="5B8A16D6" w14:textId="77777777" w:rsidTr="004A512C">
        <w:trPr>
          <w:gridAfter w:val="1"/>
          <w:wAfter w:w="971" w:type="dxa"/>
          <w:trHeight w:val="169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C5E5" w14:textId="77777777" w:rsidR="009E648D" w:rsidRPr="002D2559" w:rsidRDefault="009E648D" w:rsidP="009E648D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9ED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D21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14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C70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5DE" w14:textId="32945CE3" w:rsidR="009E648D" w:rsidRPr="002D2559" w:rsidRDefault="009E648D" w:rsidP="0035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E851EE">
              <w:rPr>
                <w:b/>
                <w:bCs/>
              </w:rPr>
              <w:t> 5</w:t>
            </w:r>
            <w:r w:rsidR="00352605">
              <w:rPr>
                <w:b/>
                <w:bCs/>
              </w:rPr>
              <w:t>25</w:t>
            </w:r>
            <w:r w:rsidR="00E851EE">
              <w:rPr>
                <w:b/>
                <w:bCs/>
              </w:rPr>
              <w:t>,</w:t>
            </w:r>
            <w:r w:rsidR="00352605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DED1" w14:textId="004D8CC2" w:rsidR="009E648D" w:rsidRPr="002D2559" w:rsidRDefault="00EF435F" w:rsidP="00E85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15 007,3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E879" w14:textId="2BDAF645" w:rsidR="009E648D" w:rsidRPr="002D2559" w:rsidRDefault="00EF435F" w:rsidP="00E85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14 360,7</w:t>
            </w:r>
          </w:p>
        </w:tc>
      </w:tr>
      <w:tr w:rsidR="009E648D" w:rsidRPr="002D2559" w14:paraId="2317F272" w14:textId="77777777" w:rsidTr="004A512C">
        <w:trPr>
          <w:gridAfter w:val="1"/>
          <w:wAfter w:w="971" w:type="dxa"/>
          <w:trHeight w:val="84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860" w14:textId="77777777" w:rsidR="009E648D" w:rsidRPr="002D2559" w:rsidRDefault="009E648D" w:rsidP="009E648D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5A5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4EC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6D8" w14:textId="77777777" w:rsidR="009E648D" w:rsidRPr="002D2559" w:rsidRDefault="009E648D" w:rsidP="009E648D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900" w14:textId="77777777" w:rsidR="009E648D" w:rsidRPr="002D2559" w:rsidRDefault="009E648D" w:rsidP="009E648D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AA5" w14:textId="66ECD496" w:rsidR="009E648D" w:rsidRPr="002D2559" w:rsidRDefault="006E62A2" w:rsidP="0035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15 1</w:t>
            </w:r>
            <w:r w:rsidR="00352605">
              <w:rPr>
                <w:b/>
                <w:bCs/>
              </w:rPr>
              <w:t>94</w:t>
            </w:r>
            <w:r>
              <w:rPr>
                <w:b/>
                <w:bCs/>
              </w:rPr>
              <w:t>,</w:t>
            </w:r>
            <w:r w:rsidR="00352605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2705" w14:textId="6FA56D31" w:rsidR="009E648D" w:rsidRPr="002D2559" w:rsidRDefault="00EF435F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14 675,7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4CE" w14:textId="13ED257E" w:rsidR="009E648D" w:rsidRPr="002D2559" w:rsidRDefault="00EF435F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14 029,1</w:t>
            </w:r>
          </w:p>
        </w:tc>
      </w:tr>
      <w:tr w:rsidR="009E648D" w:rsidRPr="002D2559" w14:paraId="5D2BF189" w14:textId="77777777" w:rsidTr="004A512C">
        <w:trPr>
          <w:gridAfter w:val="1"/>
          <w:wAfter w:w="971" w:type="dxa"/>
          <w:trHeight w:val="9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D08F" w14:textId="77777777" w:rsidR="009E648D" w:rsidRPr="002D2559" w:rsidRDefault="009E648D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34A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297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A5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CF5" w14:textId="77777777" w:rsidR="009E648D" w:rsidRPr="002D2559" w:rsidRDefault="009E648D" w:rsidP="009E648D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108" w14:textId="7A5363C2" w:rsidR="009E648D" w:rsidRPr="002D2559" w:rsidRDefault="006E62A2" w:rsidP="009E648D">
            <w:pPr>
              <w:jc w:val="right"/>
            </w:pPr>
            <w:r>
              <w:t>5 860,9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DD4" w14:textId="01C6A6BC" w:rsidR="009E648D" w:rsidRPr="002D2559" w:rsidRDefault="006E62A2" w:rsidP="009E648D">
            <w:pPr>
              <w:jc w:val="right"/>
            </w:pPr>
            <w:r>
              <w:t>5 860,9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7366" w14:textId="54079F76" w:rsidR="009E648D" w:rsidRPr="002D2559" w:rsidRDefault="006E62A2" w:rsidP="009E648D">
            <w:pPr>
              <w:jc w:val="right"/>
            </w:pPr>
            <w:r>
              <w:t>5 860,9</w:t>
            </w:r>
          </w:p>
        </w:tc>
      </w:tr>
      <w:tr w:rsidR="009E648D" w:rsidRPr="002D2559" w14:paraId="79AEC5A3" w14:textId="77777777" w:rsidTr="00F62B7F">
        <w:trPr>
          <w:gridAfter w:val="1"/>
          <w:wAfter w:w="971" w:type="dxa"/>
          <w:trHeight w:val="96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FAAB" w14:textId="77777777" w:rsidR="009E648D" w:rsidRPr="002D2559" w:rsidRDefault="009E648D" w:rsidP="009E64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25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7385" w14:textId="77777777" w:rsidR="009E648D" w:rsidRPr="002D2559" w:rsidRDefault="009E648D" w:rsidP="009E648D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A9D4" w14:textId="77777777" w:rsidR="009E648D" w:rsidRPr="002D2559" w:rsidRDefault="009E648D" w:rsidP="009E648D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2A" w14:textId="77777777" w:rsidR="009E648D" w:rsidRPr="002D2559" w:rsidRDefault="009E648D" w:rsidP="009E648D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C5B" w14:textId="77777777" w:rsidR="009E648D" w:rsidRPr="002D2559" w:rsidRDefault="009E648D" w:rsidP="009E648D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CF92" w14:textId="04803EDD" w:rsidR="009E648D" w:rsidRPr="002D2559" w:rsidRDefault="006E62A2" w:rsidP="00352605">
            <w:pPr>
              <w:jc w:val="right"/>
            </w:pPr>
            <w:r>
              <w:t>9 3</w:t>
            </w:r>
            <w:r w:rsidR="00352605">
              <w:t>28</w:t>
            </w:r>
            <w:r>
              <w:t>,</w:t>
            </w:r>
            <w:r w:rsidR="00352605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C5B8" w14:textId="3FAAF7D2" w:rsidR="009E648D" w:rsidRPr="002D2559" w:rsidRDefault="00EF435F" w:rsidP="009E648D">
            <w:pPr>
              <w:jc w:val="right"/>
            </w:pPr>
            <w:r>
              <w:t>8 809,8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E7BB" w14:textId="4D9E446A" w:rsidR="009E648D" w:rsidRPr="002D2559" w:rsidRDefault="00EF435F" w:rsidP="009E648D">
            <w:pPr>
              <w:jc w:val="right"/>
            </w:pPr>
            <w:r>
              <w:t>8 163,2</w:t>
            </w:r>
          </w:p>
        </w:tc>
      </w:tr>
      <w:tr w:rsidR="00FD3DDE" w:rsidRPr="002D2559" w14:paraId="4F168740" w14:textId="77777777" w:rsidTr="00F62B7F">
        <w:trPr>
          <w:gridAfter w:val="1"/>
          <w:wAfter w:w="971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876" w14:textId="77777777" w:rsidR="002D2559" w:rsidRPr="002D2559" w:rsidRDefault="002D2559" w:rsidP="009E648D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ADD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B84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885" w14:textId="77777777"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751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6A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5DF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DE0" w14:textId="77777777"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FD3DDE" w:rsidRPr="002D2559" w14:paraId="3F392D6F" w14:textId="77777777" w:rsidTr="00F62B7F">
        <w:trPr>
          <w:gridAfter w:val="1"/>
          <w:wAfter w:w="971" w:type="dxa"/>
          <w:trHeight w:val="5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8A07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7F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599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5C4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91B" w14:textId="77777777"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56E5" w14:textId="370D76BE" w:rsidR="002D2559" w:rsidRPr="002D2559" w:rsidRDefault="006E62A2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7338" w14:textId="1A911BBC" w:rsidR="002D2559" w:rsidRPr="002D2559" w:rsidRDefault="006E62A2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17FD" w14:textId="4BE1C46D" w:rsidR="002D2559" w:rsidRPr="002D2559" w:rsidRDefault="006E62A2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331,6</w:t>
            </w:r>
          </w:p>
        </w:tc>
      </w:tr>
      <w:tr w:rsidR="00FD3DDE" w:rsidRPr="002D2559" w14:paraId="02B69F31" w14:textId="77777777" w:rsidTr="00F62B7F">
        <w:trPr>
          <w:gridAfter w:val="1"/>
          <w:wAfter w:w="971" w:type="dxa"/>
          <w:trHeight w:val="767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E427" w14:textId="54C18BF3" w:rsidR="002D2559" w:rsidRPr="007D1313" w:rsidRDefault="002D2559" w:rsidP="002D2559">
            <w:r w:rsidRPr="007D1313"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411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6FB" w14:textId="77777777"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DFA" w14:textId="77777777"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DC9" w14:textId="77777777"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6A2D" w14:textId="2838C9FD" w:rsidR="002D2559" w:rsidRPr="002D2559" w:rsidRDefault="006E62A2" w:rsidP="0040590A">
            <w:pPr>
              <w:jc w:val="right"/>
            </w:pPr>
            <w: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1864" w14:textId="25A9B246" w:rsidR="002D2559" w:rsidRPr="002D2559" w:rsidRDefault="006E62A2" w:rsidP="0040590A">
            <w:pPr>
              <w:jc w:val="right"/>
            </w:pPr>
            <w:r>
              <w:t>331,6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7837" w14:textId="7A28E637" w:rsidR="002D2559" w:rsidRPr="002D2559" w:rsidRDefault="006E62A2" w:rsidP="0040590A">
            <w:pPr>
              <w:jc w:val="right"/>
            </w:pPr>
            <w:r>
              <w:t>331,6</w:t>
            </w:r>
          </w:p>
        </w:tc>
      </w:tr>
      <w:tr w:rsidR="009E648D" w:rsidRPr="002D2559" w14:paraId="5861F46F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B9AC" w14:textId="77777777" w:rsidR="009E648D" w:rsidRPr="00D81EB7" w:rsidRDefault="009E648D" w:rsidP="009E648D">
            <w:pPr>
              <w:rPr>
                <w:b/>
              </w:rPr>
            </w:pPr>
            <w:r w:rsidRPr="00D81EB7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CF07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44B2" w14:textId="77777777" w:rsidR="009E648D" w:rsidRPr="00D81EB7" w:rsidRDefault="009E648D" w:rsidP="009E648D">
            <w:pPr>
              <w:jc w:val="center"/>
              <w:rPr>
                <w:b/>
                <w:bCs/>
              </w:rPr>
            </w:pPr>
            <w:r w:rsidRPr="00D81EB7">
              <w:rPr>
                <w:b/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0B99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C97F" w14:textId="77777777" w:rsidR="009E648D" w:rsidRPr="00D81EB7" w:rsidRDefault="009E648D" w:rsidP="009E648D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E09C" w14:textId="257CFCBC" w:rsidR="009E648D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817C" w14:textId="4895B1B8" w:rsidR="009E648D" w:rsidRDefault="006E62A2" w:rsidP="009E64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5075" w14:textId="77777777" w:rsidR="009E648D" w:rsidRDefault="009E648D" w:rsidP="009E648D">
            <w:pPr>
              <w:jc w:val="right"/>
              <w:rPr>
                <w:b/>
              </w:rPr>
            </w:pPr>
          </w:p>
          <w:p w14:paraId="656E6D3F" w14:textId="77777777" w:rsidR="009E648D" w:rsidRPr="003D5D88" w:rsidRDefault="009E648D" w:rsidP="009E648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E648D" w:rsidRPr="002D2559" w14:paraId="25DE1D03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2B67" w14:textId="77777777" w:rsidR="009E648D" w:rsidRPr="006E62A2" w:rsidRDefault="009E648D" w:rsidP="009E648D">
            <w:r w:rsidRPr="006E62A2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E989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DB73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AAD6" w14:textId="77777777" w:rsidR="009E648D" w:rsidRPr="006E62A2" w:rsidRDefault="009E648D" w:rsidP="009E648D"/>
          <w:p w14:paraId="26B8A857" w14:textId="77777777" w:rsidR="009E648D" w:rsidRPr="006E62A2" w:rsidRDefault="009E648D" w:rsidP="009E648D"/>
          <w:p w14:paraId="151EC7DB" w14:textId="77777777" w:rsidR="009E648D" w:rsidRPr="006E62A2" w:rsidRDefault="009E648D" w:rsidP="009E648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E384" w14:textId="77777777" w:rsidR="009E648D" w:rsidRPr="006E62A2" w:rsidRDefault="009E648D" w:rsidP="009E648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1952" w14:textId="2B6D8048" w:rsidR="009E648D" w:rsidRPr="006E62A2" w:rsidRDefault="006E62A2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1484" w14:textId="31CFB244" w:rsidR="009E648D" w:rsidRPr="006E62A2" w:rsidRDefault="006E62A2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C87E" w14:textId="77777777" w:rsidR="009E648D" w:rsidRPr="006E62A2" w:rsidRDefault="009E648D" w:rsidP="009E648D">
            <w:pPr>
              <w:jc w:val="right"/>
            </w:pPr>
          </w:p>
          <w:p w14:paraId="43A180FC" w14:textId="77777777" w:rsidR="009E648D" w:rsidRPr="006E62A2" w:rsidRDefault="009E648D" w:rsidP="009E648D">
            <w:pPr>
              <w:jc w:val="right"/>
            </w:pPr>
            <w:r w:rsidRPr="006E62A2">
              <w:t>0,0</w:t>
            </w:r>
          </w:p>
        </w:tc>
      </w:tr>
      <w:tr w:rsidR="009E648D" w:rsidRPr="002D2559" w14:paraId="00D90147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D148" w14:textId="77777777" w:rsidR="009E648D" w:rsidRPr="006E62A2" w:rsidRDefault="009E648D" w:rsidP="009E648D">
            <w:r w:rsidRPr="006E62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A527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9585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ECAD" w14:textId="77777777" w:rsidR="009E648D" w:rsidRPr="006E62A2" w:rsidRDefault="009E648D" w:rsidP="009E648D"/>
          <w:p w14:paraId="3BDC8F20" w14:textId="77777777" w:rsidR="009E648D" w:rsidRPr="006E62A2" w:rsidRDefault="009E648D" w:rsidP="009E648D"/>
          <w:p w14:paraId="176B9638" w14:textId="77777777" w:rsidR="009E648D" w:rsidRPr="006E62A2" w:rsidRDefault="009E648D" w:rsidP="009E648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A2C9" w14:textId="77777777" w:rsidR="009E648D" w:rsidRPr="006E62A2" w:rsidRDefault="009E648D" w:rsidP="009E648D"/>
          <w:p w14:paraId="5067B496" w14:textId="77777777" w:rsidR="009E648D" w:rsidRPr="006E62A2" w:rsidRDefault="009E648D" w:rsidP="009E648D"/>
          <w:p w14:paraId="3587C7D8" w14:textId="77777777" w:rsidR="009E648D" w:rsidRPr="006E62A2" w:rsidRDefault="009E648D" w:rsidP="009E648D">
            <w:r w:rsidRPr="006E62A2">
              <w:t xml:space="preserve">   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6BC8" w14:textId="77777777" w:rsidR="009E648D" w:rsidRPr="006E62A2" w:rsidRDefault="009E648D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A7FA" w14:textId="77777777" w:rsidR="009E648D" w:rsidRPr="006E62A2" w:rsidRDefault="009E648D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173B" w14:textId="77777777" w:rsidR="009E648D" w:rsidRPr="006E62A2" w:rsidRDefault="009E648D" w:rsidP="009E648D">
            <w:pPr>
              <w:jc w:val="right"/>
            </w:pPr>
            <w:r w:rsidRPr="006E62A2">
              <w:t xml:space="preserve">     </w:t>
            </w:r>
          </w:p>
          <w:p w14:paraId="787A248C" w14:textId="77777777" w:rsidR="009E648D" w:rsidRPr="006E62A2" w:rsidRDefault="009E648D" w:rsidP="009E648D">
            <w:pPr>
              <w:jc w:val="right"/>
            </w:pPr>
            <w:r w:rsidRPr="006E62A2">
              <w:t xml:space="preserve">        0,0</w:t>
            </w:r>
          </w:p>
        </w:tc>
      </w:tr>
      <w:tr w:rsidR="009E648D" w:rsidRPr="002D2559" w14:paraId="38425168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C25C" w14:textId="77777777" w:rsidR="009E648D" w:rsidRPr="006E62A2" w:rsidRDefault="009E648D" w:rsidP="009E648D">
            <w:r w:rsidRPr="006E62A2"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46E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D6FF" w14:textId="77777777" w:rsidR="009E648D" w:rsidRPr="006E62A2" w:rsidRDefault="009E648D" w:rsidP="009E648D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CB37" w14:textId="77777777" w:rsidR="009E648D" w:rsidRPr="006E62A2" w:rsidRDefault="009E648D" w:rsidP="009E648D">
            <w:r w:rsidRPr="006E62A2">
              <w:t>35А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E59D" w14:textId="77777777" w:rsidR="009E648D" w:rsidRPr="006E62A2" w:rsidRDefault="009E648D" w:rsidP="009E648D">
            <w:r w:rsidRPr="006E62A2">
              <w:t xml:space="preserve">    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BE75" w14:textId="61B78A5F" w:rsidR="009E648D" w:rsidRPr="006E62A2" w:rsidRDefault="006E62A2" w:rsidP="009E648D">
            <w:pPr>
              <w:jc w:val="right"/>
              <w:rPr>
                <w:bCs/>
              </w:rPr>
            </w:pPr>
            <w:r w:rsidRPr="006E62A2">
              <w:rPr>
                <w:bCs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6341" w14:textId="2D90D410" w:rsidR="009E648D" w:rsidRPr="006E62A2" w:rsidRDefault="006E62A2" w:rsidP="009E648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5270" w14:textId="77777777" w:rsidR="009E648D" w:rsidRPr="006E62A2" w:rsidRDefault="009E648D" w:rsidP="009E648D">
            <w:pPr>
              <w:jc w:val="right"/>
            </w:pPr>
            <w:r w:rsidRPr="006E62A2">
              <w:t>0,0</w:t>
            </w:r>
          </w:p>
        </w:tc>
      </w:tr>
      <w:tr w:rsidR="00FD3DDE" w:rsidRPr="002D2559" w14:paraId="366A29DF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C308" w14:textId="77777777"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D9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71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083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0E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BF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D92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A36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2A9AF230" w14:textId="77777777" w:rsidTr="00F62B7F">
        <w:trPr>
          <w:gridAfter w:val="1"/>
          <w:wAfter w:w="971" w:type="dxa"/>
          <w:trHeight w:val="65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28F5" w14:textId="77777777"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1C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B86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56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E2D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FCC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AB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4D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FD3DDE" w:rsidRPr="002D2559" w14:paraId="11096238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F79A" w14:textId="77777777" w:rsidR="002D2559" w:rsidRPr="007D1313" w:rsidRDefault="002D2559" w:rsidP="002D2559">
            <w:r w:rsidRPr="007D1313"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27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F3B" w14:textId="77777777"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445" w14:textId="77777777"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31B" w14:textId="77777777"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5FC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0B5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9A0" w14:textId="77777777"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FD3DDE" w:rsidRPr="002D2559" w14:paraId="6135E3C5" w14:textId="77777777" w:rsidTr="004A512C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B1D2" w14:textId="77777777"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6F5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4C1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4C7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918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62F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FD8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934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291E54B7" w14:textId="77777777" w:rsidTr="004A512C">
        <w:trPr>
          <w:gridAfter w:val="1"/>
          <w:wAfter w:w="971" w:type="dxa"/>
          <w:trHeight w:val="115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B46" w14:textId="77777777" w:rsidR="002D2559" w:rsidRPr="007D1313" w:rsidRDefault="002D2559" w:rsidP="002D2559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D0C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F80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8AF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A7B" w14:textId="77777777"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067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9D0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06EB" w14:textId="77777777"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FD3DDE" w:rsidRPr="002D2559" w14:paraId="10A77EA4" w14:textId="77777777" w:rsidTr="004A512C">
        <w:trPr>
          <w:gridAfter w:val="1"/>
          <w:wAfter w:w="971" w:type="dxa"/>
          <w:trHeight w:val="6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C72D" w14:textId="77777777" w:rsidR="002D2559" w:rsidRPr="007D1313" w:rsidRDefault="002D2559" w:rsidP="002D2559">
            <w:r w:rsidRPr="007D1313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2E4" w14:textId="77777777"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1DA" w14:textId="77777777"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6AF" w14:textId="77777777"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424" w14:textId="77777777"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0DA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3C3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55D" w14:textId="77777777"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6E62A2" w:rsidRPr="002D2559" w14:paraId="354175FC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0F07" w14:textId="4AD8C18C" w:rsidR="006E62A2" w:rsidRPr="007D1313" w:rsidRDefault="006E62A2" w:rsidP="006E62A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56E9" w14:textId="5D732208" w:rsidR="006E62A2" w:rsidRPr="002D2559" w:rsidRDefault="006E62A2" w:rsidP="006E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FA8A" w14:textId="154CEBA3" w:rsidR="006E62A2" w:rsidRPr="002D2559" w:rsidRDefault="006E62A2" w:rsidP="006E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6E6E" w14:textId="77777777" w:rsidR="006E62A2" w:rsidRPr="002D2559" w:rsidRDefault="006E62A2" w:rsidP="006E62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33D3" w14:textId="77777777" w:rsidR="006E62A2" w:rsidRPr="002D2559" w:rsidRDefault="006E62A2" w:rsidP="006E62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F288" w14:textId="07EE5EBC" w:rsidR="006E62A2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0CD1" w14:textId="5EB4FDD4" w:rsidR="006E62A2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9DB7" w14:textId="001426CE" w:rsidR="006E62A2" w:rsidRDefault="006E62A2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E62A2" w:rsidRPr="002D2559" w14:paraId="1B1B171C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1566" w14:textId="788605A0" w:rsidR="006E62A2" w:rsidRPr="006E62A2" w:rsidRDefault="006E62A2" w:rsidP="006E62A2">
            <w:pPr>
              <w:rPr>
                <w:bCs/>
              </w:rPr>
            </w:pPr>
            <w:r w:rsidRPr="006E62A2">
              <w:rPr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B463" w14:textId="24ED6EFD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F4A2" w14:textId="42F89439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CD4F" w14:textId="55BA6A24" w:rsidR="006E62A2" w:rsidRPr="006E62A2" w:rsidRDefault="00631A4A" w:rsidP="006E62A2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D19" w14:textId="77777777" w:rsidR="006E62A2" w:rsidRPr="006E62A2" w:rsidRDefault="006E62A2" w:rsidP="006E62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3A47" w14:textId="056ED502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6260" w14:textId="607A9C4F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D9A2" w14:textId="5177E835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6E62A2" w:rsidRPr="002D2559" w14:paraId="0A49CA74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4254" w14:textId="4892CF4C" w:rsidR="006E62A2" w:rsidRPr="006E62A2" w:rsidRDefault="006E62A2" w:rsidP="006E62A2">
            <w:pPr>
              <w:rPr>
                <w:bCs/>
              </w:rPr>
            </w:pPr>
            <w:r w:rsidRPr="006E62A2">
              <w:rPr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5F56" w14:textId="43C7B0D5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69BD" w14:textId="555B1789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6F79" w14:textId="2F07E1FD" w:rsidR="006E62A2" w:rsidRPr="006E62A2" w:rsidRDefault="00631A4A" w:rsidP="006E62A2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3985" w14:textId="77777777" w:rsidR="006E62A2" w:rsidRPr="006E62A2" w:rsidRDefault="006E62A2" w:rsidP="006E62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5E83" w14:textId="33F62825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E19" w14:textId="5ACB6AEC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2C00" w14:textId="336C013A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6E62A2" w:rsidRPr="002D2559" w14:paraId="3787549A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2D2B" w14:textId="43278055" w:rsidR="006E62A2" w:rsidRPr="006E62A2" w:rsidRDefault="006E62A2" w:rsidP="006E62A2">
            <w:pPr>
              <w:rPr>
                <w:bCs/>
              </w:rPr>
            </w:pPr>
            <w:r w:rsidRPr="006E62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206" w14:textId="5ED7BBCF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5D23" w14:textId="22A2D1E4" w:rsidR="006E62A2" w:rsidRPr="006E62A2" w:rsidRDefault="006E62A2" w:rsidP="006E62A2">
            <w:pPr>
              <w:jc w:val="center"/>
              <w:rPr>
                <w:bCs/>
              </w:rPr>
            </w:pPr>
            <w:r w:rsidRPr="006E62A2">
              <w:rPr>
                <w:bCs/>
              </w:rPr>
              <w:t>0705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A9BD" w14:textId="203E356D" w:rsidR="006E62A2" w:rsidRPr="006E62A2" w:rsidRDefault="00631A4A" w:rsidP="006E62A2">
            <w:pPr>
              <w:jc w:val="center"/>
            </w:pPr>
            <w:r w:rsidRPr="006E62A2">
              <w:t>31</w:t>
            </w:r>
            <w:r>
              <w:t>Б</w:t>
            </w:r>
            <w:r w:rsidRPr="006E62A2">
              <w:t>0100</w:t>
            </w:r>
            <w:r>
              <w:t>5</w:t>
            </w:r>
            <w:r w:rsidRPr="006E62A2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569A" w14:textId="474F9C8F" w:rsidR="006E62A2" w:rsidRPr="006E62A2" w:rsidRDefault="006E62A2" w:rsidP="006E62A2">
            <w:pPr>
              <w:jc w:val="center"/>
            </w:pPr>
            <w:r w:rsidRPr="006E62A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52D4" w14:textId="5435EDF1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4351" w14:textId="48D1D2F9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4C06" w14:textId="3497823C" w:rsidR="006E62A2" w:rsidRPr="006E62A2" w:rsidRDefault="006E62A2" w:rsidP="006E62A2">
            <w:pPr>
              <w:jc w:val="right"/>
              <w:rPr>
                <w:bCs/>
              </w:rPr>
            </w:pPr>
            <w:r w:rsidRPr="006E62A2">
              <w:rPr>
                <w:bCs/>
              </w:rPr>
              <w:t>0,0</w:t>
            </w:r>
          </w:p>
        </w:tc>
      </w:tr>
      <w:tr w:rsidR="006E62A2" w:rsidRPr="002D2559" w14:paraId="5C02A2A0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27E" w14:textId="77777777" w:rsidR="006E62A2" w:rsidRPr="007D1313" w:rsidRDefault="006E62A2" w:rsidP="006E62A2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5FE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048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049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A19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7929" w14:textId="76D99489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D8E8" w14:textId="7A737261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3345" w14:textId="7C19A82A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3 867,7</w:t>
            </w:r>
          </w:p>
        </w:tc>
      </w:tr>
      <w:tr w:rsidR="00AA44AE" w:rsidRPr="002D2559" w14:paraId="31400D01" w14:textId="77777777" w:rsidTr="00F62B7F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B5AE" w14:textId="77777777" w:rsidR="00AA44AE" w:rsidRPr="00AA44AE" w:rsidRDefault="00AA44AE" w:rsidP="00AA44AE">
            <w:pPr>
              <w:rPr>
                <w:bCs/>
              </w:rPr>
            </w:pPr>
            <w:r w:rsidRPr="00AA44A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114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9A0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E42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71F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C21" w14:textId="5C384D5A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CDA" w14:textId="48812C92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905" w14:textId="3DDF60F2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3 867,7</w:t>
            </w:r>
          </w:p>
        </w:tc>
      </w:tr>
      <w:tr w:rsidR="00AA44AE" w:rsidRPr="002D2559" w14:paraId="1C21D235" w14:textId="77777777" w:rsidTr="00F62B7F">
        <w:trPr>
          <w:gridAfter w:val="1"/>
          <w:wAfter w:w="971" w:type="dxa"/>
          <w:trHeight w:val="85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055" w14:textId="77777777" w:rsidR="00AA44AE" w:rsidRPr="00AA44AE" w:rsidRDefault="00AA44AE" w:rsidP="00AA44AE">
            <w:pPr>
              <w:rPr>
                <w:bCs/>
              </w:rPr>
            </w:pPr>
            <w:r w:rsidRPr="00AA44AE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7C81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702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1CB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4CC" w14:textId="77777777" w:rsidR="00AA44AE" w:rsidRPr="00AA44AE" w:rsidRDefault="00AA44AE" w:rsidP="00AA44AE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72E" w14:textId="50616304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6DC" w14:textId="5121284F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3C5" w14:textId="244546BC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</w:tr>
      <w:tr w:rsidR="00AA44AE" w:rsidRPr="002D2559" w14:paraId="32E379D6" w14:textId="77777777" w:rsidTr="00F62B7F">
        <w:trPr>
          <w:gridAfter w:val="1"/>
          <w:wAfter w:w="971" w:type="dxa"/>
          <w:trHeight w:val="831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579" w14:textId="77777777" w:rsidR="00AA44AE" w:rsidRPr="00AA44AE" w:rsidRDefault="00AA44AE" w:rsidP="00AA44AE">
            <w:pPr>
              <w:jc w:val="both"/>
            </w:pPr>
            <w:r w:rsidRPr="00AA4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1F7" w14:textId="77777777" w:rsidR="00AA44AE" w:rsidRPr="00AA44AE" w:rsidRDefault="00AA44AE" w:rsidP="00AA44AE">
            <w:pPr>
              <w:jc w:val="center"/>
            </w:pPr>
            <w:r w:rsidRPr="00AA44AE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6DC" w14:textId="77777777" w:rsidR="00AA44AE" w:rsidRPr="00AA44AE" w:rsidRDefault="00AA44AE" w:rsidP="00AA44AE">
            <w:pPr>
              <w:jc w:val="center"/>
            </w:pPr>
            <w:r w:rsidRPr="00AA44AE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F81" w14:textId="77777777" w:rsidR="00AA44AE" w:rsidRPr="00AA44AE" w:rsidRDefault="00AA44AE" w:rsidP="00AA44AE">
            <w:pPr>
              <w:jc w:val="center"/>
            </w:pPr>
            <w:r w:rsidRPr="00AA44AE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992" w14:textId="77777777" w:rsidR="00AA44AE" w:rsidRPr="00AA44AE" w:rsidRDefault="00AA44AE" w:rsidP="00AA44AE">
            <w:pPr>
              <w:jc w:val="center"/>
            </w:pPr>
            <w:r w:rsidRPr="00AA44A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1B4" w14:textId="6279ADCE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D669" w14:textId="355A54D1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2D3" w14:textId="45F2A19F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3 867,7</w:t>
            </w:r>
          </w:p>
        </w:tc>
      </w:tr>
      <w:tr w:rsidR="006E62A2" w:rsidRPr="002D2559" w14:paraId="253C1288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0C5" w14:textId="77777777" w:rsidR="006E62A2" w:rsidRPr="007D1313" w:rsidRDefault="006E62A2" w:rsidP="006E62A2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117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BEF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BBB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87D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25AF" w14:textId="528C8310" w:rsidR="006E62A2" w:rsidRPr="002D2559" w:rsidRDefault="00AA44AE" w:rsidP="003526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</w:t>
            </w:r>
            <w:r w:rsidR="00352605">
              <w:rPr>
                <w:b/>
                <w:bCs/>
              </w:rPr>
              <w:t>69</w:t>
            </w:r>
            <w:r>
              <w:rPr>
                <w:b/>
                <w:bCs/>
              </w:rPr>
              <w:t>,</w:t>
            </w:r>
            <w:r w:rsidR="00352605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A634" w14:textId="6F0F89A9" w:rsidR="006E62A2" w:rsidRPr="002D2559" w:rsidRDefault="00AA44AE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</w:t>
            </w:r>
            <w:r w:rsidR="00EF435F">
              <w:rPr>
                <w:b/>
                <w:bCs/>
              </w:rPr>
              <w:t>69</w:t>
            </w:r>
            <w:r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0E01" w14:textId="549F8B9A" w:rsidR="006E62A2" w:rsidRPr="002D2559" w:rsidRDefault="00AA44AE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</w:t>
            </w:r>
            <w:r w:rsidR="00EF435F">
              <w:rPr>
                <w:b/>
                <w:bCs/>
              </w:rPr>
              <w:t>69</w:t>
            </w:r>
            <w:r>
              <w:rPr>
                <w:b/>
                <w:bCs/>
              </w:rPr>
              <w:t>,</w:t>
            </w:r>
            <w:r w:rsidR="00EF435F">
              <w:rPr>
                <w:b/>
                <w:bCs/>
              </w:rPr>
              <w:t>4</w:t>
            </w:r>
          </w:p>
        </w:tc>
      </w:tr>
      <w:tr w:rsidR="00EF435F" w:rsidRPr="002D2559" w14:paraId="5BCDE8C6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C0E7" w14:textId="77777777" w:rsidR="00EF435F" w:rsidRPr="007D1313" w:rsidRDefault="00EF435F" w:rsidP="00EF435F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0F" w14:textId="77777777" w:rsidR="00EF435F" w:rsidRPr="002D2559" w:rsidRDefault="00EF435F" w:rsidP="00EF435F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0AF" w14:textId="77777777" w:rsidR="00EF435F" w:rsidRPr="002D2559" w:rsidRDefault="00EF435F" w:rsidP="00EF435F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212" w14:textId="77777777" w:rsidR="00EF435F" w:rsidRPr="002D2559" w:rsidRDefault="00EF435F" w:rsidP="00EF435F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4BA" w14:textId="77777777" w:rsidR="00EF435F" w:rsidRPr="002D2559" w:rsidRDefault="00EF435F" w:rsidP="00EF435F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BC2" w14:textId="00FBE957" w:rsidR="00EF435F" w:rsidRPr="002D2559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F272" w14:textId="0FAD9696" w:rsidR="00EF435F" w:rsidRPr="002D2559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9F08" w14:textId="06CE8440" w:rsidR="00EF435F" w:rsidRPr="002D2559" w:rsidRDefault="00EF435F" w:rsidP="00EF4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657,4</w:t>
            </w:r>
          </w:p>
        </w:tc>
      </w:tr>
      <w:tr w:rsidR="00EF435F" w:rsidRPr="002D2559" w14:paraId="40FDCA91" w14:textId="77777777" w:rsidTr="00F62B7F">
        <w:trPr>
          <w:gridAfter w:val="1"/>
          <w:wAfter w:w="971" w:type="dxa"/>
          <w:trHeight w:val="87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CFDF" w14:textId="77777777" w:rsidR="00EF435F" w:rsidRPr="00AA44AE" w:rsidRDefault="00EF435F" w:rsidP="00EF435F">
            <w:pPr>
              <w:rPr>
                <w:bCs/>
              </w:rPr>
            </w:pPr>
            <w:r w:rsidRPr="00AA44AE">
              <w:rPr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C9D" w14:textId="77777777" w:rsidR="00EF435F" w:rsidRPr="00AA44AE" w:rsidRDefault="00EF435F" w:rsidP="00EF435F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27D" w14:textId="77777777" w:rsidR="00EF435F" w:rsidRPr="00AA44AE" w:rsidRDefault="00EF435F" w:rsidP="00EF435F">
            <w:pPr>
              <w:jc w:val="center"/>
              <w:rPr>
                <w:bCs/>
              </w:rPr>
            </w:pPr>
            <w:r w:rsidRPr="00AA44AE">
              <w:rPr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E33" w14:textId="77777777" w:rsidR="00EF435F" w:rsidRPr="00AA44AE" w:rsidRDefault="00EF435F" w:rsidP="00EF435F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DBC" w14:textId="77777777" w:rsidR="00EF435F" w:rsidRPr="00AA44AE" w:rsidRDefault="00EF435F" w:rsidP="00EF435F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BA7" w14:textId="5B07AB2A" w:rsidR="00EF435F" w:rsidRPr="00AA44AE" w:rsidRDefault="00EF435F" w:rsidP="00EF435F">
            <w:pPr>
              <w:jc w:val="right"/>
              <w:rPr>
                <w:bCs/>
              </w:rPr>
            </w:pPr>
            <w:r>
              <w:rPr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502" w14:textId="12C102F9" w:rsidR="00EF435F" w:rsidRPr="00AA44AE" w:rsidRDefault="00EF435F" w:rsidP="00EF435F">
            <w:pPr>
              <w:jc w:val="right"/>
              <w:rPr>
                <w:bCs/>
              </w:rPr>
            </w:pPr>
            <w:r>
              <w:rPr>
                <w:bCs/>
              </w:rPr>
              <w:t>657,4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AC7" w14:textId="0B560893" w:rsidR="00EF435F" w:rsidRPr="00AA44AE" w:rsidRDefault="00EF435F" w:rsidP="00EF435F">
            <w:pPr>
              <w:jc w:val="right"/>
              <w:rPr>
                <w:bCs/>
              </w:rPr>
            </w:pPr>
            <w:r>
              <w:rPr>
                <w:bCs/>
              </w:rPr>
              <w:t>657,4</w:t>
            </w:r>
          </w:p>
        </w:tc>
      </w:tr>
      <w:tr w:rsidR="00EF435F" w:rsidRPr="002D2559" w14:paraId="06F64112" w14:textId="77777777" w:rsidTr="004A512C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355" w14:textId="77777777" w:rsidR="00EF435F" w:rsidRPr="002D2559" w:rsidRDefault="00EF435F" w:rsidP="00EF435F">
            <w:r w:rsidRPr="002D2559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8BC" w14:textId="77777777" w:rsidR="00EF435F" w:rsidRPr="002D2559" w:rsidRDefault="00EF435F" w:rsidP="00EF435F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A81" w14:textId="77777777" w:rsidR="00EF435F" w:rsidRPr="002D2559" w:rsidRDefault="00EF435F" w:rsidP="00EF435F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846" w14:textId="77777777" w:rsidR="00EF435F" w:rsidRPr="002D2559" w:rsidRDefault="00EF435F" w:rsidP="00EF435F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E01" w14:textId="77777777" w:rsidR="00EF435F" w:rsidRPr="002D2559" w:rsidRDefault="00EF435F" w:rsidP="00EF435F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528" w14:textId="0436B1AD" w:rsidR="00EF435F" w:rsidRPr="00AA44AE" w:rsidRDefault="00EF435F" w:rsidP="00EF435F">
            <w:pPr>
              <w:jc w:val="right"/>
            </w:pPr>
            <w:r>
              <w:rPr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3398" w14:textId="2019FCC1" w:rsidR="00EF435F" w:rsidRPr="00AA44AE" w:rsidRDefault="00EF435F" w:rsidP="00EF435F">
            <w:pPr>
              <w:jc w:val="right"/>
            </w:pPr>
            <w:r>
              <w:rPr>
                <w:bCs/>
              </w:rPr>
              <w:t>657,4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5FE" w14:textId="030FCA11" w:rsidR="00EF435F" w:rsidRPr="00AA44AE" w:rsidRDefault="00EF435F" w:rsidP="00EF435F">
            <w:pPr>
              <w:jc w:val="right"/>
            </w:pPr>
            <w:r>
              <w:rPr>
                <w:bCs/>
              </w:rPr>
              <w:t>657,4</w:t>
            </w:r>
          </w:p>
        </w:tc>
      </w:tr>
      <w:tr w:rsidR="006E62A2" w:rsidRPr="002D2559" w14:paraId="3C81BB8F" w14:textId="77777777" w:rsidTr="004A512C">
        <w:trPr>
          <w:gridAfter w:val="1"/>
          <w:wAfter w:w="971" w:type="dxa"/>
          <w:trHeight w:val="63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0351" w14:textId="77777777" w:rsidR="006E62A2" w:rsidRPr="002D2559" w:rsidRDefault="006E62A2" w:rsidP="006E62A2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19B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693" w14:textId="77777777" w:rsidR="006E62A2" w:rsidRPr="002D2559" w:rsidRDefault="006E62A2" w:rsidP="006E62A2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B91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E63" w14:textId="77777777" w:rsidR="006E62A2" w:rsidRPr="002D2559" w:rsidRDefault="006E62A2" w:rsidP="006E62A2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0519" w14:textId="2C9428AC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4E58" w14:textId="4AE908C7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83FF" w14:textId="6902A045" w:rsidR="006E62A2" w:rsidRPr="002D2559" w:rsidRDefault="00AA44AE" w:rsidP="006E62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</w:tr>
      <w:tr w:rsidR="00AA44AE" w:rsidRPr="002D2559" w14:paraId="4F128074" w14:textId="77777777" w:rsidTr="004A512C">
        <w:trPr>
          <w:gridAfter w:val="1"/>
          <w:wAfter w:w="971" w:type="dxa"/>
          <w:trHeight w:val="466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3F16" w14:textId="77777777" w:rsidR="00AA44AE" w:rsidRDefault="00AA44AE" w:rsidP="00AA44AE">
            <w:pPr>
              <w:rPr>
                <w:bCs/>
              </w:rPr>
            </w:pPr>
          </w:p>
          <w:p w14:paraId="58052268" w14:textId="77777777" w:rsidR="00AA44AE" w:rsidRPr="00AA44AE" w:rsidRDefault="00AA44AE" w:rsidP="00AA44AE">
            <w:pPr>
              <w:rPr>
                <w:bCs/>
              </w:rPr>
            </w:pPr>
            <w:r w:rsidRPr="00AA44AE">
              <w:rPr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83B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136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1006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665" w14:textId="77777777" w:rsidR="00AA44AE" w:rsidRPr="00AA44AE" w:rsidRDefault="00AA44AE" w:rsidP="00AA44AE">
            <w:pPr>
              <w:jc w:val="center"/>
              <w:rPr>
                <w:bCs/>
              </w:rPr>
            </w:pPr>
            <w:r w:rsidRPr="00AA44AE">
              <w:rPr>
                <w:bCs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B3F" w14:textId="77777777" w:rsidR="00AA44AE" w:rsidRPr="00AA44AE" w:rsidRDefault="00AA44AE" w:rsidP="00AA44AE">
            <w:pPr>
              <w:jc w:val="center"/>
            </w:pPr>
            <w:r w:rsidRPr="00AA44A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EF76" w14:textId="043ED090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57F6" w14:textId="78D3D889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46E5" w14:textId="7226F0C2" w:rsidR="00AA44AE" w:rsidRPr="00AA44AE" w:rsidRDefault="00AA44AE" w:rsidP="00AA44AE">
            <w:pPr>
              <w:jc w:val="right"/>
              <w:rPr>
                <w:bCs/>
              </w:rPr>
            </w:pPr>
            <w:r w:rsidRPr="00AA44AE">
              <w:rPr>
                <w:bCs/>
              </w:rPr>
              <w:t>612,0</w:t>
            </w:r>
          </w:p>
        </w:tc>
      </w:tr>
      <w:tr w:rsidR="00AA44AE" w:rsidRPr="002D2559" w14:paraId="083C49F3" w14:textId="77777777" w:rsidTr="00F62B7F">
        <w:trPr>
          <w:gridAfter w:val="1"/>
          <w:wAfter w:w="971" w:type="dxa"/>
          <w:trHeight w:val="100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400" w14:textId="77777777" w:rsidR="00AA44AE" w:rsidRPr="00AA44AE" w:rsidRDefault="00AA44AE" w:rsidP="00AA44AE">
            <w:pPr>
              <w:jc w:val="both"/>
            </w:pPr>
            <w:r w:rsidRPr="00AA44A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005" w14:textId="77777777" w:rsidR="00AA44AE" w:rsidRPr="00AA44AE" w:rsidRDefault="00AA44AE" w:rsidP="00AA44AE">
            <w:pPr>
              <w:jc w:val="center"/>
            </w:pPr>
            <w:r w:rsidRPr="00AA44AE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B640" w14:textId="77777777" w:rsidR="00AA44AE" w:rsidRPr="00AA44AE" w:rsidRDefault="00AA44AE" w:rsidP="00AA44AE">
            <w:pPr>
              <w:jc w:val="center"/>
            </w:pPr>
            <w:r w:rsidRPr="00AA44AE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534" w14:textId="77777777" w:rsidR="00AA44AE" w:rsidRPr="00AA44AE" w:rsidRDefault="00AA44AE" w:rsidP="00AA44AE">
            <w:pPr>
              <w:jc w:val="center"/>
            </w:pPr>
            <w:r w:rsidRPr="00AA44AE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81A" w14:textId="77777777" w:rsidR="00AA44AE" w:rsidRPr="00AA44AE" w:rsidRDefault="00AA44AE" w:rsidP="00AA44AE">
            <w:pPr>
              <w:jc w:val="center"/>
            </w:pPr>
            <w:r w:rsidRPr="00AA44AE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475E" w14:textId="7DE50CB7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A44A" w14:textId="5725CF93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6BC5" w14:textId="6099276C" w:rsidR="00AA44AE" w:rsidRPr="00AA44AE" w:rsidRDefault="00AA44AE" w:rsidP="00AA44AE">
            <w:pPr>
              <w:jc w:val="right"/>
            </w:pPr>
            <w:r w:rsidRPr="00AA44AE">
              <w:rPr>
                <w:bCs/>
              </w:rPr>
              <w:t>612,0</w:t>
            </w:r>
          </w:p>
        </w:tc>
      </w:tr>
      <w:tr w:rsidR="00AA44AE" w:rsidRPr="002D2559" w14:paraId="2F478EAC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998A" w14:textId="77777777" w:rsidR="00AA44AE" w:rsidRPr="002D2559" w:rsidRDefault="00AA44AE" w:rsidP="00AA44AE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7B1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2DB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86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AE1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3830" w14:textId="7874C59E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6A19" w14:textId="19EEACE1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00B2" w14:textId="43C70EAE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1 298,0</w:t>
            </w:r>
          </w:p>
        </w:tc>
      </w:tr>
      <w:tr w:rsidR="00AA44AE" w:rsidRPr="002D2559" w14:paraId="651AB96D" w14:textId="77777777" w:rsidTr="00F62B7F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670" w14:textId="77777777" w:rsidR="00AA44AE" w:rsidRPr="002D2559" w:rsidRDefault="00AA44AE" w:rsidP="00AA44AE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B3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A38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83B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33C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BC0" w14:textId="65028F48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57A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58F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AA44AE" w:rsidRPr="002D2559" w14:paraId="25451E85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991" w14:textId="77777777" w:rsidR="00AA44AE" w:rsidRPr="002D2559" w:rsidRDefault="00AA44AE" w:rsidP="00AA44AE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9E3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DFB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B0C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C0F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4E32" w14:textId="673A628C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305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E39" w14:textId="77777777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2D2559">
              <w:rPr>
                <w:b/>
                <w:bCs/>
              </w:rPr>
              <w:t>40,0</w:t>
            </w:r>
          </w:p>
        </w:tc>
      </w:tr>
      <w:tr w:rsidR="00AA44AE" w:rsidRPr="002D2559" w14:paraId="568B0336" w14:textId="77777777" w:rsidTr="00F62B7F">
        <w:trPr>
          <w:gridAfter w:val="1"/>
          <w:wAfter w:w="971" w:type="dxa"/>
          <w:trHeight w:val="779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97AD" w14:textId="77777777" w:rsidR="00AA44AE" w:rsidRPr="007D1313" w:rsidRDefault="00AA44AE" w:rsidP="00AA44AE">
            <w:pPr>
              <w:jc w:val="both"/>
            </w:pPr>
            <w:r w:rsidRPr="007D13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CFF" w14:textId="77777777" w:rsidR="00AA44AE" w:rsidRPr="002D2559" w:rsidRDefault="00AA44AE" w:rsidP="00AA44A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B15" w14:textId="77777777" w:rsidR="00AA44AE" w:rsidRPr="002D2559" w:rsidRDefault="00AA44AE" w:rsidP="00AA44AE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5A0" w14:textId="77777777" w:rsidR="00AA44AE" w:rsidRPr="002D2559" w:rsidRDefault="00AA44AE" w:rsidP="00AA44AE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287" w14:textId="77777777" w:rsidR="00AA44AE" w:rsidRPr="002D2559" w:rsidRDefault="00AA44AE" w:rsidP="00AA44AE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1FF" w14:textId="08F45FCC" w:rsidR="00AA44AE" w:rsidRPr="002D2559" w:rsidRDefault="00AA44AE" w:rsidP="00AA44AE">
            <w:pPr>
              <w:jc w:val="right"/>
            </w:pPr>
            <w:r>
              <w:t>1 367,7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C04" w14:textId="77777777" w:rsidR="00AA44AE" w:rsidRPr="002D2559" w:rsidRDefault="00AA44AE" w:rsidP="00AA44AE">
            <w:pPr>
              <w:jc w:val="right"/>
            </w:pPr>
            <w:r>
              <w:t>1 0</w:t>
            </w:r>
            <w:r w:rsidRPr="002D2559">
              <w:t>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11F" w14:textId="77777777" w:rsidR="00AA44AE" w:rsidRPr="002D2559" w:rsidRDefault="00AA44AE" w:rsidP="00AA44AE">
            <w:pPr>
              <w:jc w:val="right"/>
            </w:pPr>
            <w:r>
              <w:t>1 0</w:t>
            </w:r>
            <w:r w:rsidRPr="002D2559">
              <w:t>00,0</w:t>
            </w:r>
          </w:p>
        </w:tc>
      </w:tr>
      <w:tr w:rsidR="00AA44AE" w:rsidRPr="002D2559" w14:paraId="6BC51355" w14:textId="77777777" w:rsidTr="00F62B7F">
        <w:trPr>
          <w:gridAfter w:val="1"/>
          <w:wAfter w:w="971" w:type="dxa"/>
          <w:trHeight w:val="6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FAF" w14:textId="77777777" w:rsidR="00AA44AE" w:rsidRPr="007D1313" w:rsidRDefault="00AA44AE" w:rsidP="00AA44AE">
            <w:r w:rsidRPr="007D1313"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A15" w14:textId="77777777" w:rsidR="00AA44AE" w:rsidRPr="002D2559" w:rsidRDefault="00AA44AE" w:rsidP="00AA44A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CBD8" w14:textId="77777777" w:rsidR="00AA44AE" w:rsidRPr="002D2559" w:rsidRDefault="00AA44AE" w:rsidP="00AA44AE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ECBF" w14:textId="77777777" w:rsidR="00AA44AE" w:rsidRPr="002D2559" w:rsidRDefault="00AA44AE" w:rsidP="00AA44AE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59B" w14:textId="77777777" w:rsidR="00AA44AE" w:rsidRPr="002D2559" w:rsidRDefault="00AA44AE" w:rsidP="00AA44AE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A51" w14:textId="77777777" w:rsidR="00AA44AE" w:rsidRPr="002D2559" w:rsidRDefault="00AA44AE" w:rsidP="00AA44AE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B8E" w14:textId="77777777" w:rsidR="00AA44AE" w:rsidRPr="002D2559" w:rsidRDefault="00AA44AE" w:rsidP="00AA44AE">
            <w:pPr>
              <w:jc w:val="right"/>
            </w:pPr>
            <w:r w:rsidRPr="002D2559"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02B" w14:textId="77777777" w:rsidR="00AA44AE" w:rsidRPr="002D2559" w:rsidRDefault="00AA44AE" w:rsidP="00AA44AE">
            <w:pPr>
              <w:jc w:val="right"/>
            </w:pPr>
            <w:r w:rsidRPr="002D2559">
              <w:t>40,0</w:t>
            </w:r>
          </w:p>
        </w:tc>
      </w:tr>
      <w:tr w:rsidR="00AA44AE" w:rsidRPr="002D2559" w14:paraId="4A10D318" w14:textId="77777777" w:rsidTr="00F62B7F">
        <w:trPr>
          <w:gridAfter w:val="1"/>
          <w:wAfter w:w="971" w:type="dxa"/>
          <w:trHeight w:val="5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8930" w14:textId="77777777" w:rsidR="00AA44AE" w:rsidRPr="007D1313" w:rsidRDefault="00AA44AE" w:rsidP="00AA44AE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9BB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39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636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DB2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002D" w14:textId="6D4354DE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A85E" w14:textId="4B1BC3E8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1F2C" w14:textId="03376D7B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</w:tr>
      <w:tr w:rsidR="00AA44AE" w:rsidRPr="002D2559" w14:paraId="121923BD" w14:textId="77777777" w:rsidTr="00F62B7F">
        <w:trPr>
          <w:gridAfter w:val="1"/>
          <w:wAfter w:w="971" w:type="dxa"/>
          <w:trHeight w:val="31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2028" w14:textId="77777777" w:rsidR="00AA44AE" w:rsidRPr="007D1313" w:rsidRDefault="00AA44AE" w:rsidP="00AA44AE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93D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788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1C3E" w14:textId="77777777" w:rsidR="00AA44AE" w:rsidRPr="002D2559" w:rsidRDefault="00AA44AE" w:rsidP="00AA44AE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636" w14:textId="77777777" w:rsidR="00AA44AE" w:rsidRPr="002D2559" w:rsidRDefault="00AA44AE" w:rsidP="00AA44AE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E97" w14:textId="27F2C6B3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321" w14:textId="2DAC2230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E86" w14:textId="373A0962" w:rsidR="00AA44AE" w:rsidRPr="002D2559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258,0</w:t>
            </w:r>
          </w:p>
        </w:tc>
      </w:tr>
      <w:tr w:rsidR="00AA44AE" w:rsidRPr="002D2559" w14:paraId="5DC00733" w14:textId="77777777" w:rsidTr="00F62B7F">
        <w:trPr>
          <w:gridAfter w:val="1"/>
          <w:wAfter w:w="971" w:type="dxa"/>
          <w:trHeight w:val="74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C0F4" w14:textId="4233FC43" w:rsidR="00AA44AE" w:rsidRPr="007D1313" w:rsidRDefault="00AA44AE" w:rsidP="00AA44AE">
            <w:pPr>
              <w:jc w:val="both"/>
            </w:pPr>
            <w:r w:rsidRPr="007D13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2CA" w14:textId="77777777" w:rsidR="00AA44AE" w:rsidRPr="002D2559" w:rsidRDefault="00AA44AE" w:rsidP="00AA44AE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CC8" w14:textId="77777777" w:rsidR="00AA44AE" w:rsidRPr="002D2559" w:rsidRDefault="00AA44AE" w:rsidP="00AA44AE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FA1" w14:textId="77777777" w:rsidR="00AA44AE" w:rsidRPr="002D2559" w:rsidRDefault="00AA44AE" w:rsidP="00AA44AE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517" w14:textId="77777777" w:rsidR="00AA44AE" w:rsidRPr="002D2559" w:rsidRDefault="00AA44AE" w:rsidP="00AA44AE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6A2" w14:textId="503F6DE2" w:rsidR="00AA44AE" w:rsidRPr="002D2559" w:rsidRDefault="00AA44AE" w:rsidP="00AA44AE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88A" w14:textId="12961F5B" w:rsidR="00AA44AE" w:rsidRPr="002D2559" w:rsidRDefault="00AA44AE" w:rsidP="00AA44AE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15C" w14:textId="6AC4C81A" w:rsidR="00AA44AE" w:rsidRPr="002D2559" w:rsidRDefault="00AA44AE" w:rsidP="00AA44AE">
            <w:pPr>
              <w:jc w:val="right"/>
            </w:pPr>
            <w:r>
              <w:rPr>
                <w:b/>
                <w:bCs/>
              </w:rPr>
              <w:t>258,0</w:t>
            </w:r>
          </w:p>
        </w:tc>
      </w:tr>
      <w:tr w:rsidR="00AA44AE" w:rsidRPr="002D2559" w14:paraId="612427F3" w14:textId="77777777" w:rsidTr="00F62B7F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12E2" w14:textId="77777777" w:rsidR="00AA44AE" w:rsidRPr="007D1313" w:rsidRDefault="00AA44AE" w:rsidP="00AA44AE">
            <w:pPr>
              <w:rPr>
                <w:b/>
                <w:bCs/>
              </w:rPr>
            </w:pPr>
            <w:r w:rsidRPr="007D1313">
              <w:rPr>
                <w:b/>
                <w:bCs/>
              </w:rPr>
              <w:t xml:space="preserve">Условно утвержденные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3C66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D5CB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A430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9E4E" w14:textId="77777777" w:rsidR="00AA44AE" w:rsidRDefault="00AA44AE" w:rsidP="00AA44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DA25" w14:textId="77777777" w:rsidR="00AA44AE" w:rsidRDefault="00AA44AE" w:rsidP="00AA44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A60C" w14:textId="11CDFFA1" w:rsidR="00AA44AE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BD5A" w14:textId="53BCE7AD" w:rsidR="00AA44AE" w:rsidRDefault="00AA44AE" w:rsidP="00AA44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1 293,2</w:t>
            </w:r>
          </w:p>
        </w:tc>
        <w:tc>
          <w:tcPr>
            <w:tcW w:w="971" w:type="dxa"/>
            <w:vAlign w:val="bottom"/>
          </w:tcPr>
          <w:p w14:paraId="7F3CF8DD" w14:textId="77777777" w:rsidR="00AA44AE" w:rsidRDefault="00AA44AE" w:rsidP="00AA44AE">
            <w:pPr>
              <w:jc w:val="right"/>
              <w:rPr>
                <w:b/>
                <w:bCs/>
              </w:rPr>
            </w:pPr>
          </w:p>
        </w:tc>
      </w:tr>
      <w:tr w:rsidR="00AA44AE" w:rsidRPr="002D2559" w14:paraId="13123049" w14:textId="77777777" w:rsidTr="00F62B7F">
        <w:trPr>
          <w:gridAfter w:val="1"/>
          <w:wAfter w:w="971" w:type="dxa"/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43F" w14:textId="77777777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F19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699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05E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63F" w14:textId="77777777" w:rsidR="00AA44AE" w:rsidRPr="002D2559" w:rsidRDefault="00AA44AE" w:rsidP="00AA44AE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8F66" w14:textId="182B1140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EDBB" w14:textId="0012A4BF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92E" w14:textId="6EBB9176" w:rsidR="00AA44AE" w:rsidRPr="002D2559" w:rsidRDefault="00AA44AE" w:rsidP="00AA44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</w:tr>
    </w:tbl>
    <w:p w14:paraId="3BD31CB0" w14:textId="77777777" w:rsidR="00567B82" w:rsidRDefault="00567B82" w:rsidP="002D2559"/>
    <w:p w14:paraId="0C8A34B2" w14:textId="2CC8424C" w:rsidR="00196918" w:rsidRDefault="00196918" w:rsidP="002D2559">
      <w:r>
        <w:t xml:space="preserve"> </w:t>
      </w:r>
    </w:p>
    <w:p w14:paraId="38126E79" w14:textId="77777777" w:rsidR="006440AD" w:rsidRDefault="006440AD" w:rsidP="002D2559"/>
    <w:p w14:paraId="3624E9EE" w14:textId="77777777" w:rsidR="006440AD" w:rsidRDefault="006440AD" w:rsidP="002D2559"/>
    <w:p w14:paraId="412F1E5C" w14:textId="77777777" w:rsidR="006440AD" w:rsidRDefault="006440AD" w:rsidP="002D2559"/>
    <w:p w14:paraId="47AC9387" w14:textId="77777777" w:rsidR="006440AD" w:rsidRDefault="006440AD" w:rsidP="002D2559"/>
    <w:p w14:paraId="42A46F4B" w14:textId="77777777" w:rsidR="006440AD" w:rsidRDefault="006440AD" w:rsidP="002D2559"/>
    <w:p w14:paraId="394E7480" w14:textId="77777777" w:rsidR="006440AD" w:rsidRDefault="006440AD" w:rsidP="002D2559"/>
    <w:p w14:paraId="11D82DB1" w14:textId="77777777" w:rsidR="006440AD" w:rsidRDefault="006440AD" w:rsidP="002D2559"/>
    <w:p w14:paraId="6D1CB4F2" w14:textId="77777777" w:rsidR="006440AD" w:rsidRPr="004F3E61" w:rsidRDefault="006440AD" w:rsidP="002D2559"/>
    <w:tbl>
      <w:tblPr>
        <w:tblW w:w="14884" w:type="dxa"/>
        <w:tblLook w:val="04A0" w:firstRow="1" w:lastRow="0" w:firstColumn="1" w:lastColumn="0" w:noHBand="0" w:noVBand="1"/>
      </w:tblPr>
      <w:tblGrid>
        <w:gridCol w:w="960"/>
        <w:gridCol w:w="4240"/>
        <w:gridCol w:w="5148"/>
        <w:gridCol w:w="4536"/>
      </w:tblGrid>
      <w:tr w:rsidR="00116856" w:rsidRPr="00116856" w14:paraId="447A9FE7" w14:textId="77777777" w:rsidTr="00BB168F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302" w14:textId="77777777" w:rsidR="00116856" w:rsidRPr="00116856" w:rsidRDefault="00116856" w:rsidP="00116856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8DAE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30C3" w14:textId="7F1FB3D9" w:rsidR="00116856" w:rsidRPr="00116856" w:rsidRDefault="00116856" w:rsidP="004166A4">
            <w:pPr>
              <w:ind w:right="98"/>
              <w:jc w:val="right"/>
              <w:rPr>
                <w:b/>
                <w:bCs/>
              </w:rPr>
            </w:pPr>
            <w:r w:rsidRPr="00116856">
              <w:rPr>
                <w:b/>
                <w:bCs/>
              </w:rPr>
              <w:t xml:space="preserve">Приложение </w:t>
            </w:r>
            <w:r w:rsidR="004166A4">
              <w:rPr>
                <w:b/>
                <w:bCs/>
              </w:rPr>
              <w:t>4</w:t>
            </w:r>
          </w:p>
        </w:tc>
      </w:tr>
      <w:tr w:rsidR="00116856" w:rsidRPr="00116856" w14:paraId="5086BB42" w14:textId="77777777" w:rsidTr="00BB168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2C72" w14:textId="77777777" w:rsidR="00116856" w:rsidRPr="00116856" w:rsidRDefault="00116856" w:rsidP="00116856">
            <w:pPr>
              <w:jc w:val="right"/>
              <w:rPr>
                <w:b/>
                <w:bCs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ED9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E814" w14:textId="77777777" w:rsidR="00116856" w:rsidRPr="00116856" w:rsidRDefault="00116856" w:rsidP="00116856">
            <w:pPr>
              <w:ind w:right="98"/>
              <w:jc w:val="right"/>
              <w:rPr>
                <w:b/>
                <w:bCs/>
              </w:rPr>
            </w:pPr>
            <w:r w:rsidRPr="00116856">
              <w:rPr>
                <w:b/>
                <w:bCs/>
              </w:rPr>
              <w:t>к решению Совета депутатов</w:t>
            </w:r>
          </w:p>
          <w:p w14:paraId="68B51ACF" w14:textId="77777777" w:rsidR="00116856" w:rsidRPr="00116856" w:rsidRDefault="00116856" w:rsidP="00116856">
            <w:pPr>
              <w:ind w:right="98"/>
              <w:jc w:val="right"/>
              <w:rPr>
                <w:b/>
                <w:bCs/>
              </w:rPr>
            </w:pPr>
            <w:r w:rsidRPr="00116856">
              <w:rPr>
                <w:b/>
                <w:bCs/>
              </w:rPr>
              <w:t>муниципального округа Кузьминки</w:t>
            </w:r>
          </w:p>
          <w:p w14:paraId="06D26559" w14:textId="38464846" w:rsidR="00116856" w:rsidRPr="00116856" w:rsidRDefault="00184B43" w:rsidP="00116856">
            <w:pPr>
              <w:ind w:right="98"/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21.12.</w:t>
            </w:r>
            <w:r w:rsidRPr="002D2559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21 </w:t>
            </w:r>
            <w:r w:rsidRPr="002D255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14/3</w:t>
            </w:r>
          </w:p>
        </w:tc>
      </w:tr>
      <w:tr w:rsidR="00116856" w:rsidRPr="00116856" w14:paraId="155E7C28" w14:textId="77777777" w:rsidTr="00BB16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A818" w14:textId="77777777" w:rsidR="00116856" w:rsidRPr="00116856" w:rsidRDefault="00116856" w:rsidP="0011685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7C0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7ADB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26E8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</w:tr>
      <w:tr w:rsidR="00116856" w:rsidRPr="00116856" w14:paraId="47C7D8D1" w14:textId="77777777" w:rsidTr="00BB168F">
        <w:trPr>
          <w:trHeight w:val="114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D742" w14:textId="6224E10D" w:rsidR="00116856" w:rsidRPr="00116856" w:rsidRDefault="00116856" w:rsidP="00116856">
            <w:pPr>
              <w:jc w:val="center"/>
              <w:rPr>
                <w:b/>
                <w:bCs/>
                <w:sz w:val="26"/>
                <w:szCs w:val="26"/>
              </w:rPr>
            </w:pPr>
            <w:r w:rsidRPr="00116856">
              <w:rPr>
                <w:b/>
                <w:bCs/>
                <w:sz w:val="26"/>
                <w:szCs w:val="26"/>
              </w:rPr>
              <w:t>Программа муниципальных внутренних заимствований бюджета муниципального округа Кузьминки на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116856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116856">
              <w:rPr>
                <w:b/>
                <w:bCs/>
                <w:sz w:val="26"/>
                <w:szCs w:val="26"/>
              </w:rPr>
              <w:t xml:space="preserve"> и 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116856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116856" w:rsidRPr="00116856" w14:paraId="5A2A4ABA" w14:textId="77777777" w:rsidTr="00BB168F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04A8" w14:textId="3C90A4A6" w:rsidR="00116856" w:rsidRPr="00116856" w:rsidRDefault="00116856" w:rsidP="00BB168F">
            <w:pPr>
              <w:ind w:right="-153"/>
              <w:rPr>
                <w:b/>
                <w:bCs/>
                <w:sz w:val="26"/>
                <w:szCs w:val="26"/>
              </w:rPr>
            </w:pPr>
            <w:r w:rsidRPr="00116856">
              <w:rPr>
                <w:b/>
                <w:bCs/>
                <w:sz w:val="26"/>
                <w:szCs w:val="26"/>
              </w:rPr>
              <w:t>I. Привлечение заимствований на 202</w:t>
            </w:r>
            <w:r w:rsidR="00BB168F">
              <w:rPr>
                <w:b/>
                <w:bCs/>
                <w:sz w:val="26"/>
                <w:szCs w:val="26"/>
              </w:rPr>
              <w:t>2</w:t>
            </w:r>
            <w:r w:rsidRPr="0011685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758D" w14:textId="77777777" w:rsidR="00116856" w:rsidRPr="00116856" w:rsidRDefault="00116856" w:rsidP="0011685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DD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</w:tr>
      <w:tr w:rsidR="00116856" w:rsidRPr="00116856" w14:paraId="498D1D29" w14:textId="77777777" w:rsidTr="00BB168F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B90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9C8F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EB19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D0E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</w:tr>
      <w:tr w:rsidR="00116856" w:rsidRPr="00116856" w14:paraId="0CE8E50F" w14:textId="77777777" w:rsidTr="00BB168F">
        <w:trPr>
          <w:trHeight w:val="2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706" w14:textId="77777777" w:rsidR="00116856" w:rsidRPr="00116856" w:rsidRDefault="00116856" w:rsidP="00116856">
            <w:pPr>
              <w:jc w:val="center"/>
            </w:pPr>
            <w:r w:rsidRPr="00116856"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5CF" w14:textId="77777777" w:rsidR="00116856" w:rsidRPr="00116856" w:rsidRDefault="00116856" w:rsidP="00116856">
            <w:pPr>
              <w:jc w:val="center"/>
            </w:pPr>
            <w:r w:rsidRPr="00116856">
              <w:t>Виды заимствований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DDD" w14:textId="0509160E" w:rsidR="00116856" w:rsidRPr="00116856" w:rsidRDefault="00116856" w:rsidP="00116856">
            <w:pPr>
              <w:jc w:val="center"/>
            </w:pPr>
            <w:r w:rsidRPr="00116856">
              <w:t>Объем привлечения средств (тыс.</w:t>
            </w:r>
            <w:r w:rsidR="00BB168F" w:rsidRPr="00BB168F">
              <w:t xml:space="preserve"> </w:t>
            </w:r>
            <w:r w:rsidRPr="00116856">
              <w:t>рублей)</w:t>
            </w:r>
          </w:p>
        </w:tc>
      </w:tr>
      <w:tr w:rsidR="00116856" w:rsidRPr="00116856" w14:paraId="6DAAB1F9" w14:textId="77777777" w:rsidTr="00BB168F">
        <w:trPr>
          <w:trHeight w:val="1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7E5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65EB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729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  <w:tr w:rsidR="00116856" w:rsidRPr="00116856" w14:paraId="61900FC5" w14:textId="77777777" w:rsidTr="00BB168F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94BE" w14:textId="77777777" w:rsidR="00116856" w:rsidRPr="00116856" w:rsidRDefault="00116856" w:rsidP="00116856">
            <w:r w:rsidRPr="00116856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D75" w14:textId="77777777" w:rsidR="00116856" w:rsidRPr="00116856" w:rsidRDefault="00116856" w:rsidP="00116856">
            <w:r w:rsidRPr="00116856">
              <w:t>ИТОГО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293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  <w:tr w:rsidR="00116856" w:rsidRPr="00116856" w14:paraId="72646901" w14:textId="77777777" w:rsidTr="00BB168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E7D5" w14:textId="77777777" w:rsidR="00116856" w:rsidRPr="00116856" w:rsidRDefault="00116856" w:rsidP="00116856">
            <w:pPr>
              <w:jc w:val="center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C77" w14:textId="77777777" w:rsidR="00116856" w:rsidRPr="00116856" w:rsidRDefault="00116856" w:rsidP="00116856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543" w14:textId="77777777" w:rsidR="00116856" w:rsidRPr="00116856" w:rsidRDefault="00116856" w:rsidP="0011685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31B3" w14:textId="77777777" w:rsidR="00116856" w:rsidRPr="00116856" w:rsidRDefault="00116856" w:rsidP="00116856"/>
        </w:tc>
      </w:tr>
      <w:tr w:rsidR="00116856" w:rsidRPr="00116856" w14:paraId="070D3ECF" w14:textId="77777777" w:rsidTr="00BB168F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86C" w14:textId="45AE401A" w:rsidR="00116856" w:rsidRPr="00116856" w:rsidRDefault="00116856" w:rsidP="00BB168F">
            <w:pPr>
              <w:rPr>
                <w:b/>
                <w:bCs/>
                <w:sz w:val="26"/>
                <w:szCs w:val="26"/>
              </w:rPr>
            </w:pPr>
            <w:r w:rsidRPr="00116856">
              <w:rPr>
                <w:b/>
                <w:bCs/>
                <w:sz w:val="26"/>
                <w:szCs w:val="26"/>
              </w:rPr>
              <w:t>II. Погашение заимствований в 202</w:t>
            </w:r>
            <w:r w:rsidR="00BB168F" w:rsidRPr="00BB168F">
              <w:rPr>
                <w:b/>
                <w:bCs/>
                <w:sz w:val="26"/>
                <w:szCs w:val="26"/>
              </w:rPr>
              <w:t>2</w:t>
            </w:r>
            <w:r w:rsidRPr="00116856">
              <w:rPr>
                <w:b/>
                <w:bCs/>
                <w:sz w:val="26"/>
                <w:szCs w:val="26"/>
              </w:rPr>
              <w:t xml:space="preserve"> году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0DB" w14:textId="77777777" w:rsidR="00116856" w:rsidRPr="00116856" w:rsidRDefault="00116856" w:rsidP="00116856">
            <w:p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F30" w14:textId="77777777" w:rsidR="00116856" w:rsidRPr="00116856" w:rsidRDefault="00116856" w:rsidP="00116856"/>
        </w:tc>
      </w:tr>
      <w:tr w:rsidR="00116856" w:rsidRPr="00116856" w14:paraId="09749C09" w14:textId="77777777" w:rsidTr="00BB168F">
        <w:trPr>
          <w:trHeight w:val="11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1C9" w14:textId="77777777" w:rsidR="00116856" w:rsidRPr="00116856" w:rsidRDefault="00116856" w:rsidP="00116856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38B" w14:textId="77777777" w:rsidR="00116856" w:rsidRPr="00116856" w:rsidRDefault="00116856" w:rsidP="00116856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F5D4" w14:textId="77777777" w:rsidR="00116856" w:rsidRPr="00116856" w:rsidRDefault="00116856" w:rsidP="0011685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80AE" w14:textId="77777777" w:rsidR="00116856" w:rsidRPr="00116856" w:rsidRDefault="00116856" w:rsidP="00116856"/>
        </w:tc>
      </w:tr>
      <w:tr w:rsidR="00116856" w:rsidRPr="00116856" w14:paraId="52E9AE27" w14:textId="77777777" w:rsidTr="00BB168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C75" w14:textId="77777777" w:rsidR="00116856" w:rsidRPr="00116856" w:rsidRDefault="00116856" w:rsidP="00116856">
            <w:pPr>
              <w:jc w:val="center"/>
            </w:pPr>
            <w:r w:rsidRPr="00116856"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E44" w14:textId="77777777" w:rsidR="00116856" w:rsidRPr="00116856" w:rsidRDefault="00116856" w:rsidP="00116856">
            <w:pPr>
              <w:jc w:val="center"/>
            </w:pPr>
            <w:r w:rsidRPr="00116856">
              <w:t>Виды заимствований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7C5" w14:textId="77514D22" w:rsidR="00116856" w:rsidRPr="00116856" w:rsidRDefault="00116856" w:rsidP="00116856">
            <w:pPr>
              <w:jc w:val="center"/>
            </w:pPr>
            <w:r w:rsidRPr="00116856">
              <w:t>Объем погашения средств (тыс.</w:t>
            </w:r>
            <w:r w:rsidR="00BB168F" w:rsidRPr="00BB168F">
              <w:t xml:space="preserve"> </w:t>
            </w:r>
            <w:r w:rsidRPr="00116856">
              <w:t>рублей)</w:t>
            </w:r>
          </w:p>
        </w:tc>
      </w:tr>
      <w:tr w:rsidR="00116856" w:rsidRPr="00116856" w14:paraId="6112560D" w14:textId="77777777" w:rsidTr="00BB168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2FC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F11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9C4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  <w:tr w:rsidR="00116856" w:rsidRPr="00116856" w14:paraId="565FE1EC" w14:textId="77777777" w:rsidTr="00BB168F">
        <w:trPr>
          <w:trHeight w:val="1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28B0" w14:textId="77777777" w:rsidR="00116856" w:rsidRPr="00116856" w:rsidRDefault="00116856" w:rsidP="00116856">
            <w:r w:rsidRPr="00116856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400" w14:textId="77777777" w:rsidR="00116856" w:rsidRPr="00116856" w:rsidRDefault="00116856" w:rsidP="00116856">
            <w:r w:rsidRPr="00116856">
              <w:t>ИТОГО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FFC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  <w:tr w:rsidR="00116856" w:rsidRPr="00116856" w14:paraId="39E7C3B7" w14:textId="77777777" w:rsidTr="00BB16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1099" w14:textId="77777777" w:rsidR="00116856" w:rsidRPr="00116856" w:rsidRDefault="00116856" w:rsidP="00116856">
            <w:pPr>
              <w:jc w:val="center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CB5" w14:textId="77777777" w:rsidR="00116856" w:rsidRPr="00116856" w:rsidRDefault="00116856" w:rsidP="00116856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E66" w14:textId="77777777" w:rsidR="00116856" w:rsidRPr="00116856" w:rsidRDefault="00116856" w:rsidP="0011685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064E" w14:textId="77777777" w:rsidR="00116856" w:rsidRPr="00116856" w:rsidRDefault="00116856" w:rsidP="00116856"/>
        </w:tc>
      </w:tr>
      <w:tr w:rsidR="00116856" w:rsidRPr="00116856" w14:paraId="64963BB4" w14:textId="77777777" w:rsidTr="00BB168F">
        <w:trPr>
          <w:trHeight w:val="33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41B" w14:textId="543AE481" w:rsidR="00116856" w:rsidRPr="00116856" w:rsidRDefault="00116856" w:rsidP="00BB168F">
            <w:pPr>
              <w:rPr>
                <w:b/>
                <w:bCs/>
                <w:sz w:val="26"/>
                <w:szCs w:val="26"/>
              </w:rPr>
            </w:pPr>
            <w:r w:rsidRPr="00116856">
              <w:rPr>
                <w:b/>
                <w:bCs/>
                <w:sz w:val="26"/>
                <w:szCs w:val="26"/>
              </w:rPr>
              <w:t>III. Привлечение заимствований на 202</w:t>
            </w:r>
            <w:r w:rsidR="00BB168F" w:rsidRPr="00BB168F">
              <w:rPr>
                <w:b/>
                <w:bCs/>
                <w:sz w:val="26"/>
                <w:szCs w:val="26"/>
              </w:rPr>
              <w:t>3</w:t>
            </w:r>
            <w:r w:rsidRPr="00116856">
              <w:rPr>
                <w:b/>
                <w:bCs/>
                <w:sz w:val="26"/>
                <w:szCs w:val="26"/>
              </w:rPr>
              <w:t xml:space="preserve"> и 202</w:t>
            </w:r>
            <w:r w:rsidR="00BB168F" w:rsidRPr="00BB168F">
              <w:rPr>
                <w:b/>
                <w:bCs/>
                <w:sz w:val="26"/>
                <w:szCs w:val="26"/>
              </w:rPr>
              <w:t>4</w:t>
            </w:r>
            <w:r w:rsidRPr="00116856">
              <w:rPr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45F" w14:textId="77777777" w:rsidR="00116856" w:rsidRPr="00116856" w:rsidRDefault="00116856" w:rsidP="00116856">
            <w:pPr>
              <w:rPr>
                <w:b/>
                <w:bCs/>
              </w:rPr>
            </w:pPr>
          </w:p>
        </w:tc>
      </w:tr>
      <w:tr w:rsidR="00116856" w:rsidRPr="00116856" w14:paraId="65952681" w14:textId="77777777" w:rsidTr="00BB16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5543" w14:textId="77777777" w:rsidR="00116856" w:rsidRPr="00116856" w:rsidRDefault="00116856" w:rsidP="00116856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CDB8" w14:textId="77777777" w:rsidR="00116856" w:rsidRPr="00116856" w:rsidRDefault="00116856" w:rsidP="00116856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8B7" w14:textId="77777777" w:rsidR="00116856" w:rsidRPr="00116856" w:rsidRDefault="00116856" w:rsidP="0011685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5B65" w14:textId="77777777" w:rsidR="00116856" w:rsidRPr="00116856" w:rsidRDefault="00116856" w:rsidP="00116856"/>
        </w:tc>
      </w:tr>
      <w:tr w:rsidR="00116856" w:rsidRPr="00116856" w14:paraId="51219DD8" w14:textId="77777777" w:rsidTr="00BB168F">
        <w:trPr>
          <w:trHeight w:val="30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399" w14:textId="77777777" w:rsidR="00116856" w:rsidRPr="00116856" w:rsidRDefault="00116856" w:rsidP="00116856">
            <w:pPr>
              <w:jc w:val="center"/>
            </w:pPr>
            <w:r w:rsidRPr="00116856"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CB29" w14:textId="77777777" w:rsidR="00116856" w:rsidRPr="00116856" w:rsidRDefault="00116856" w:rsidP="00116856">
            <w:pPr>
              <w:jc w:val="center"/>
            </w:pPr>
            <w:r w:rsidRPr="00116856">
              <w:t>Виды заимствований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825" w14:textId="725D1090" w:rsidR="00116856" w:rsidRPr="00116856" w:rsidRDefault="00116856" w:rsidP="00116856">
            <w:pPr>
              <w:jc w:val="center"/>
            </w:pPr>
            <w:r w:rsidRPr="00116856">
              <w:t>Объем привлечения средств (тыс.</w:t>
            </w:r>
            <w:r w:rsidR="00BB168F" w:rsidRPr="00BB168F">
              <w:t xml:space="preserve"> </w:t>
            </w:r>
            <w:r w:rsidRPr="00116856">
              <w:t>рублей)</w:t>
            </w:r>
          </w:p>
        </w:tc>
      </w:tr>
      <w:tr w:rsidR="00116856" w:rsidRPr="00116856" w14:paraId="017069F0" w14:textId="77777777" w:rsidTr="00BB168F">
        <w:trPr>
          <w:trHeight w:val="6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4F79" w14:textId="77777777" w:rsidR="00116856" w:rsidRPr="00116856" w:rsidRDefault="00116856" w:rsidP="00116856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8CED" w14:textId="77777777" w:rsidR="00116856" w:rsidRPr="00116856" w:rsidRDefault="00116856" w:rsidP="00116856"/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43D" w14:textId="70026B49" w:rsidR="00116856" w:rsidRPr="00116856" w:rsidRDefault="00116856" w:rsidP="00BB168F">
            <w:pPr>
              <w:jc w:val="center"/>
            </w:pPr>
            <w:r w:rsidRPr="00116856">
              <w:t>202</w:t>
            </w:r>
            <w:r w:rsidR="00BB168F" w:rsidRPr="00BB168F">
              <w:t>3</w:t>
            </w:r>
            <w:r w:rsidRPr="00116856">
              <w:t xml:space="preserve">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7078" w14:textId="0CC2279A" w:rsidR="00116856" w:rsidRPr="00116856" w:rsidRDefault="00116856" w:rsidP="00BB168F">
            <w:pPr>
              <w:jc w:val="center"/>
            </w:pPr>
            <w:r w:rsidRPr="00116856">
              <w:t>202</w:t>
            </w:r>
            <w:r w:rsidR="00BB168F" w:rsidRPr="00BB168F">
              <w:t>4</w:t>
            </w:r>
            <w:r w:rsidRPr="00116856">
              <w:t xml:space="preserve"> год</w:t>
            </w:r>
          </w:p>
        </w:tc>
      </w:tr>
      <w:tr w:rsidR="00116856" w:rsidRPr="00116856" w14:paraId="52725F60" w14:textId="77777777" w:rsidTr="00BB168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475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628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9FD1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F31C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  <w:tr w:rsidR="00116856" w:rsidRPr="00116856" w14:paraId="7F1C2257" w14:textId="77777777" w:rsidTr="00BB168F">
        <w:trPr>
          <w:trHeight w:val="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66D" w14:textId="77777777" w:rsidR="00116856" w:rsidRPr="00116856" w:rsidRDefault="00116856" w:rsidP="00116856">
            <w:r w:rsidRPr="00116856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3131" w14:textId="77777777" w:rsidR="00116856" w:rsidRPr="00116856" w:rsidRDefault="00116856" w:rsidP="00116856">
            <w:r w:rsidRPr="00116856">
              <w:t>ИТОГО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E41D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908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  <w:tr w:rsidR="00116856" w:rsidRPr="00116856" w14:paraId="5A129860" w14:textId="77777777" w:rsidTr="00BB16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D05" w14:textId="77777777" w:rsidR="00116856" w:rsidRPr="00116856" w:rsidRDefault="00116856" w:rsidP="001168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E1D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5DC5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33C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</w:tr>
      <w:tr w:rsidR="00116856" w:rsidRPr="00116856" w14:paraId="79131724" w14:textId="77777777" w:rsidTr="00BB168F">
        <w:trPr>
          <w:trHeight w:val="33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414" w14:textId="5FB67114" w:rsidR="00116856" w:rsidRPr="00116856" w:rsidRDefault="00116856" w:rsidP="00BB168F">
            <w:pPr>
              <w:rPr>
                <w:b/>
                <w:bCs/>
                <w:sz w:val="26"/>
                <w:szCs w:val="26"/>
              </w:rPr>
            </w:pPr>
            <w:r w:rsidRPr="00116856">
              <w:rPr>
                <w:b/>
                <w:bCs/>
                <w:sz w:val="26"/>
                <w:szCs w:val="26"/>
              </w:rPr>
              <w:t>IV. Погашение заимствований в 202</w:t>
            </w:r>
            <w:r w:rsidR="00BB168F">
              <w:rPr>
                <w:b/>
                <w:bCs/>
                <w:sz w:val="26"/>
                <w:szCs w:val="26"/>
              </w:rPr>
              <w:t>3</w:t>
            </w:r>
            <w:r w:rsidRPr="00116856">
              <w:rPr>
                <w:b/>
                <w:bCs/>
                <w:sz w:val="26"/>
                <w:szCs w:val="26"/>
              </w:rPr>
              <w:t xml:space="preserve"> и 202</w:t>
            </w:r>
            <w:r w:rsidR="00BB168F">
              <w:rPr>
                <w:b/>
                <w:bCs/>
                <w:sz w:val="26"/>
                <w:szCs w:val="26"/>
              </w:rPr>
              <w:t>4</w:t>
            </w:r>
            <w:r w:rsidRPr="00116856">
              <w:rPr>
                <w:b/>
                <w:bCs/>
                <w:sz w:val="26"/>
                <w:szCs w:val="26"/>
              </w:rPr>
              <w:t xml:space="preserve"> годах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A7A4" w14:textId="77777777" w:rsidR="00116856" w:rsidRPr="00116856" w:rsidRDefault="00116856" w:rsidP="0011685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16856" w:rsidRPr="00116856" w14:paraId="607D4C9E" w14:textId="77777777" w:rsidTr="00BB168F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4BD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1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DA31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479D" w14:textId="77777777" w:rsidR="00116856" w:rsidRPr="00116856" w:rsidRDefault="00116856" w:rsidP="00116856">
            <w:pPr>
              <w:rPr>
                <w:sz w:val="20"/>
                <w:szCs w:val="20"/>
              </w:rPr>
            </w:pPr>
          </w:p>
        </w:tc>
      </w:tr>
      <w:tr w:rsidR="00116856" w:rsidRPr="00116856" w14:paraId="7FBBE4D2" w14:textId="77777777" w:rsidTr="00BB168F">
        <w:trPr>
          <w:trHeight w:val="27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988" w14:textId="77777777" w:rsidR="00116856" w:rsidRPr="00116856" w:rsidRDefault="00116856" w:rsidP="00116856">
            <w:pPr>
              <w:jc w:val="center"/>
            </w:pPr>
            <w:r w:rsidRPr="00116856"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1F8" w14:textId="77777777" w:rsidR="00116856" w:rsidRPr="00116856" w:rsidRDefault="00116856" w:rsidP="00116856">
            <w:pPr>
              <w:jc w:val="center"/>
            </w:pPr>
            <w:r w:rsidRPr="00116856">
              <w:t>Виды заимствований</w:t>
            </w:r>
          </w:p>
        </w:tc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F95" w14:textId="751CEFEB" w:rsidR="00116856" w:rsidRPr="00116856" w:rsidRDefault="00116856" w:rsidP="00116856">
            <w:pPr>
              <w:jc w:val="center"/>
            </w:pPr>
            <w:r w:rsidRPr="00116856">
              <w:t>Объем погашения средств (тыс.</w:t>
            </w:r>
            <w:r w:rsidR="00BB168F" w:rsidRPr="00BB168F">
              <w:t xml:space="preserve"> </w:t>
            </w:r>
            <w:r w:rsidRPr="00116856">
              <w:t>рублей)</w:t>
            </w:r>
          </w:p>
        </w:tc>
      </w:tr>
      <w:tr w:rsidR="00116856" w:rsidRPr="00116856" w14:paraId="016A1D03" w14:textId="77777777" w:rsidTr="00BB168F">
        <w:trPr>
          <w:trHeight w:val="11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497E" w14:textId="77777777" w:rsidR="00116856" w:rsidRPr="00116856" w:rsidRDefault="00116856" w:rsidP="00116856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54B2" w14:textId="77777777" w:rsidR="00116856" w:rsidRPr="00116856" w:rsidRDefault="00116856" w:rsidP="00116856"/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60C" w14:textId="429456D3" w:rsidR="00116856" w:rsidRPr="00116856" w:rsidRDefault="00116856" w:rsidP="00BB168F">
            <w:pPr>
              <w:jc w:val="center"/>
            </w:pPr>
            <w:r w:rsidRPr="00116856">
              <w:t>202</w:t>
            </w:r>
            <w:r w:rsidR="00BB168F" w:rsidRPr="00BB168F">
              <w:t>3</w:t>
            </w:r>
            <w:r w:rsidRPr="00116856">
              <w:t xml:space="preserve">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0BD8" w14:textId="08F886D8" w:rsidR="00116856" w:rsidRPr="00116856" w:rsidRDefault="00116856" w:rsidP="00BB168F">
            <w:pPr>
              <w:jc w:val="center"/>
            </w:pPr>
            <w:r w:rsidRPr="00116856">
              <w:t>202</w:t>
            </w:r>
            <w:r w:rsidR="00BB168F" w:rsidRPr="00BB168F">
              <w:t>4</w:t>
            </w:r>
            <w:r w:rsidRPr="00116856">
              <w:t xml:space="preserve"> год</w:t>
            </w:r>
          </w:p>
        </w:tc>
      </w:tr>
      <w:tr w:rsidR="00116856" w:rsidRPr="00116856" w14:paraId="77E679FE" w14:textId="77777777" w:rsidTr="00BB168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0C3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1D47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C70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10A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  <w:tr w:rsidR="00116856" w:rsidRPr="00116856" w14:paraId="2A0917D5" w14:textId="77777777" w:rsidTr="00BB168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EB8D" w14:textId="77777777" w:rsidR="00116856" w:rsidRPr="00116856" w:rsidRDefault="00116856" w:rsidP="00116856">
            <w:r w:rsidRPr="00116856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7D1" w14:textId="77777777" w:rsidR="00116856" w:rsidRPr="00116856" w:rsidRDefault="00116856" w:rsidP="00116856">
            <w:r w:rsidRPr="00116856">
              <w:t>ИТОГО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AD5E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AB7" w14:textId="77777777" w:rsidR="00116856" w:rsidRPr="00116856" w:rsidRDefault="00116856" w:rsidP="00116856">
            <w:pPr>
              <w:jc w:val="center"/>
            </w:pPr>
            <w:r w:rsidRPr="00116856">
              <w:t>-</w:t>
            </w:r>
          </w:p>
        </w:tc>
      </w:tr>
    </w:tbl>
    <w:p w14:paraId="39E408B1" w14:textId="77777777" w:rsidR="00116856" w:rsidRDefault="00116856" w:rsidP="0011685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985"/>
        <w:gridCol w:w="949"/>
        <w:gridCol w:w="1054"/>
        <w:gridCol w:w="994"/>
        <w:gridCol w:w="7350"/>
      </w:tblGrid>
      <w:tr w:rsidR="00BB168F" w:rsidRPr="00BB168F" w14:paraId="15094E6A" w14:textId="77777777" w:rsidTr="00312986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571" w14:textId="77777777" w:rsidR="00BB168F" w:rsidRPr="00BB168F" w:rsidRDefault="00BB168F" w:rsidP="00BB168F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AEC1" w14:textId="77777777" w:rsidR="00BB168F" w:rsidRPr="00BB168F" w:rsidRDefault="00BB168F" w:rsidP="00BB16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01F3" w14:textId="77777777" w:rsidR="00BB168F" w:rsidRPr="00BB168F" w:rsidRDefault="00BB168F" w:rsidP="00BB16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6F8" w14:textId="77777777" w:rsidR="00BB168F" w:rsidRPr="00BB168F" w:rsidRDefault="00BB168F" w:rsidP="00BB168F">
            <w:pPr>
              <w:jc w:val="right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9AB5" w14:textId="77777777" w:rsidR="00BB168F" w:rsidRPr="00BB168F" w:rsidRDefault="00BB168F" w:rsidP="00BB168F">
            <w:pPr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D796" w14:textId="77777777" w:rsidR="00BB168F" w:rsidRPr="00BB168F" w:rsidRDefault="00BB168F" w:rsidP="00BB168F">
            <w:pPr>
              <w:jc w:val="right"/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E6A5" w14:textId="77777777" w:rsidR="004166A4" w:rsidRDefault="004166A4" w:rsidP="004166A4">
            <w:pPr>
              <w:jc w:val="right"/>
              <w:rPr>
                <w:b/>
                <w:bCs/>
              </w:rPr>
            </w:pPr>
          </w:p>
          <w:p w14:paraId="43F47A6C" w14:textId="65505154" w:rsidR="00BB168F" w:rsidRPr="00BB168F" w:rsidRDefault="00BB168F" w:rsidP="004166A4">
            <w:pPr>
              <w:jc w:val="right"/>
              <w:rPr>
                <w:b/>
                <w:bCs/>
              </w:rPr>
            </w:pPr>
            <w:r w:rsidRPr="00BB168F">
              <w:rPr>
                <w:b/>
                <w:bCs/>
              </w:rPr>
              <w:t xml:space="preserve">Приложение </w:t>
            </w:r>
            <w:r w:rsidR="004166A4">
              <w:rPr>
                <w:b/>
                <w:bCs/>
              </w:rPr>
              <w:t>5</w:t>
            </w:r>
          </w:p>
        </w:tc>
      </w:tr>
    </w:tbl>
    <w:p w14:paraId="12E807E9" w14:textId="77777777" w:rsidR="007356F0" w:rsidRPr="00116856" w:rsidRDefault="007356F0" w:rsidP="007356F0">
      <w:pPr>
        <w:ind w:left="10348" w:right="-31"/>
        <w:jc w:val="right"/>
        <w:rPr>
          <w:b/>
          <w:bCs/>
        </w:rPr>
      </w:pPr>
      <w:r w:rsidRPr="00116856">
        <w:rPr>
          <w:b/>
          <w:bCs/>
        </w:rPr>
        <w:t>к решению Совета депутатов</w:t>
      </w:r>
    </w:p>
    <w:p w14:paraId="6A8431CF" w14:textId="77777777" w:rsidR="007356F0" w:rsidRPr="00116856" w:rsidRDefault="007356F0" w:rsidP="007356F0">
      <w:pPr>
        <w:ind w:left="10348" w:right="-31"/>
        <w:jc w:val="right"/>
        <w:rPr>
          <w:b/>
          <w:bCs/>
        </w:rPr>
      </w:pPr>
      <w:r w:rsidRPr="00116856">
        <w:rPr>
          <w:b/>
          <w:bCs/>
        </w:rPr>
        <w:t>муниципального округа Кузьминки</w:t>
      </w:r>
    </w:p>
    <w:p w14:paraId="09041AC3" w14:textId="34FD3E4A" w:rsidR="00D87722" w:rsidRDefault="007356F0" w:rsidP="00184B43">
      <w:pPr>
        <w:spacing w:after="160" w:line="259" w:lineRule="auto"/>
        <w:ind w:left="10348" w:right="-31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</w:rPr>
        <w:t xml:space="preserve">     </w:t>
      </w:r>
      <w:r w:rsidR="00184B43" w:rsidRPr="002D2559">
        <w:rPr>
          <w:b/>
          <w:bCs/>
        </w:rPr>
        <w:t xml:space="preserve">от </w:t>
      </w:r>
      <w:r w:rsidR="00184B43">
        <w:rPr>
          <w:b/>
          <w:bCs/>
        </w:rPr>
        <w:t>21.12.</w:t>
      </w:r>
      <w:r w:rsidR="00184B43" w:rsidRPr="002D2559">
        <w:rPr>
          <w:b/>
          <w:bCs/>
        </w:rPr>
        <w:t>20</w:t>
      </w:r>
      <w:r w:rsidR="00184B43">
        <w:rPr>
          <w:b/>
          <w:bCs/>
        </w:rPr>
        <w:t xml:space="preserve">21 </w:t>
      </w:r>
      <w:r w:rsidR="00184B43" w:rsidRPr="002D2559">
        <w:rPr>
          <w:b/>
          <w:bCs/>
        </w:rPr>
        <w:t xml:space="preserve">№ </w:t>
      </w:r>
      <w:r w:rsidR="00184B43">
        <w:rPr>
          <w:b/>
          <w:bCs/>
        </w:rPr>
        <w:t>14/3</w:t>
      </w:r>
    </w:p>
    <w:tbl>
      <w:tblPr>
        <w:tblW w:w="15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2"/>
        <w:gridCol w:w="2974"/>
        <w:gridCol w:w="371"/>
        <w:gridCol w:w="909"/>
        <w:gridCol w:w="110"/>
        <w:gridCol w:w="244"/>
        <w:gridCol w:w="780"/>
        <w:gridCol w:w="1276"/>
        <w:gridCol w:w="1276"/>
        <w:gridCol w:w="236"/>
        <w:gridCol w:w="405"/>
        <w:gridCol w:w="493"/>
        <w:gridCol w:w="280"/>
        <w:gridCol w:w="1421"/>
        <w:gridCol w:w="1119"/>
        <w:gridCol w:w="259"/>
        <w:gridCol w:w="286"/>
        <w:gridCol w:w="320"/>
        <w:gridCol w:w="134"/>
        <w:gridCol w:w="130"/>
        <w:gridCol w:w="153"/>
        <w:gridCol w:w="402"/>
      </w:tblGrid>
      <w:tr w:rsidR="00D87722" w:rsidRPr="00D87722" w14:paraId="43B27C9C" w14:textId="77777777" w:rsidTr="007356F0">
        <w:trPr>
          <w:gridAfter w:val="4"/>
          <w:wAfter w:w="819" w:type="dxa"/>
          <w:trHeight w:val="780"/>
        </w:trPr>
        <w:tc>
          <w:tcPr>
            <w:tcW w:w="147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50520" w14:textId="64F6A4FC" w:rsidR="00D87722" w:rsidRPr="00D87722" w:rsidRDefault="00D87722" w:rsidP="007356F0">
            <w:pPr>
              <w:spacing w:after="160" w:line="259" w:lineRule="auto"/>
              <w:ind w:right="34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8772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Программа муниципальных гарантий муниципального округа Кузьминки в валюте Российской Федерации на 2022 год и плановый период 2023 и 2024 годов</w:t>
            </w:r>
          </w:p>
        </w:tc>
      </w:tr>
      <w:tr w:rsidR="002024C6" w:rsidRPr="00D87722" w14:paraId="7D635925" w14:textId="77777777" w:rsidTr="0076689F">
        <w:trPr>
          <w:gridAfter w:val="3"/>
          <w:wAfter w:w="685" w:type="dxa"/>
          <w:trHeight w:val="405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33A4C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05657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D348D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5E31D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67381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9D68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801DD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C48AF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53C4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D87722" w:rsidRPr="00D87722" w14:paraId="64AA06B8" w14:textId="77777777" w:rsidTr="007356F0">
        <w:trPr>
          <w:gridAfter w:val="4"/>
          <w:wAfter w:w="819" w:type="dxa"/>
          <w:trHeight w:val="330"/>
        </w:trPr>
        <w:tc>
          <w:tcPr>
            <w:tcW w:w="147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FE390" w14:textId="77777777" w:rsidR="00D87722" w:rsidRPr="00D87722" w:rsidRDefault="00D87722" w:rsidP="007356F0">
            <w:pPr>
              <w:tabs>
                <w:tab w:val="left" w:pos="9639"/>
              </w:tabs>
              <w:spacing w:after="160" w:line="259" w:lineRule="auto"/>
              <w:ind w:right="-2092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1.1 Перечень подлежащих предоставлению муниципальных гарантий муниципального округа Кузьминки в 2022-2024 годах</w:t>
            </w:r>
          </w:p>
        </w:tc>
      </w:tr>
      <w:tr w:rsidR="002024C6" w:rsidRPr="00D87722" w14:paraId="6E4CA2A8" w14:textId="77777777" w:rsidTr="0076689F">
        <w:trPr>
          <w:gridAfter w:val="2"/>
          <w:wAfter w:w="555" w:type="dxa"/>
          <w:trHeight w:val="8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A0E6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9284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8835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F9DA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D433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69C1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DC4E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D9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4CDE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7356F0" w:rsidRPr="00D87722" w14:paraId="2FFF2340" w14:textId="77777777" w:rsidTr="0076689F">
        <w:trPr>
          <w:gridAfter w:val="4"/>
          <w:wAfter w:w="819" w:type="dxa"/>
          <w:trHeight w:val="1061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836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Наименование принципала</w:t>
            </w:r>
          </w:p>
          <w:p w14:paraId="2E8CB8CA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799E78F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655526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2474A7A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D55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Цель гарантирования</w:t>
            </w:r>
          </w:p>
          <w:p w14:paraId="19CF3F1E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3669C88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28FDF27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470BB86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F426" w14:textId="70F108FD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Сумма гарантирования (тыс.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7722">
              <w:rPr>
                <w:rFonts w:eastAsiaTheme="minorHAnsi"/>
                <w:lang w:eastAsia="en-US"/>
              </w:rPr>
              <w:t>руб.)</w:t>
            </w:r>
          </w:p>
          <w:p w14:paraId="08612203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95B7E54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0CEC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Наличие права регрессного требования</w:t>
            </w:r>
          </w:p>
        </w:tc>
        <w:tc>
          <w:tcPr>
            <w:tcW w:w="3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A40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Иные условия предоставления муниципальных гарантий бюджета муниципального округа Кузьминки</w:t>
            </w:r>
          </w:p>
          <w:p w14:paraId="4CC4ABC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76689F" w:rsidRPr="00D87722" w14:paraId="169A8A38" w14:textId="77777777" w:rsidTr="0076689F">
        <w:trPr>
          <w:gridAfter w:val="4"/>
          <w:wAfter w:w="819" w:type="dxa"/>
          <w:trHeight w:val="38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10EF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93FD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1B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D64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575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269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3FBF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5ED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76689F" w:rsidRPr="00D87722" w14:paraId="03CFC1CA" w14:textId="77777777" w:rsidTr="0076689F">
        <w:trPr>
          <w:gridAfter w:val="4"/>
          <w:wAfter w:w="819" w:type="dxa"/>
          <w:trHeight w:val="33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296" w14:textId="41458495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FD4" w14:textId="3CD86277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1F6" w14:textId="27B0263D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146D" w14:textId="4253ED9E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F52" w14:textId="3D82D584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4878" w14:textId="1DA9431E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FD2" w14:textId="3BD81166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76689F" w:rsidRPr="00D87722" w14:paraId="5662F9C7" w14:textId="77777777" w:rsidTr="0076689F">
        <w:trPr>
          <w:gridAfter w:val="4"/>
          <w:wAfter w:w="819" w:type="dxa"/>
          <w:trHeight w:val="33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7A8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677E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0FFC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DC5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C2A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E076F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CD3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</w:tr>
      <w:tr w:rsidR="0076689F" w:rsidRPr="00D87722" w14:paraId="7746A412" w14:textId="77777777" w:rsidTr="0076689F">
        <w:trPr>
          <w:trHeight w:val="33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9F1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F36F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F511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DDF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25E8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C5A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25F2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21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20DE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76689F" w:rsidRPr="00D87722" w14:paraId="3649CB1B" w14:textId="77777777" w:rsidTr="0076689F">
        <w:trPr>
          <w:trHeight w:val="33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50AB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2DB3" w14:textId="77777777" w:rsid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69AD2C3" w14:textId="77777777" w:rsidR="004166A4" w:rsidRDefault="004166A4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C947F85" w14:textId="77777777" w:rsidR="004166A4" w:rsidRDefault="004166A4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7ED0BC0" w14:textId="77777777" w:rsidR="004166A4" w:rsidRDefault="004166A4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6F509798" w14:textId="77777777" w:rsidR="004166A4" w:rsidRPr="00D87722" w:rsidRDefault="004166A4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9C95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511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6C12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8C9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6BD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3D5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5DAF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D87722" w:rsidRPr="00D87722" w14:paraId="4352FAD5" w14:textId="77777777" w:rsidTr="007356F0">
        <w:trPr>
          <w:gridAfter w:val="4"/>
          <w:wAfter w:w="819" w:type="dxa"/>
          <w:trHeight w:val="765"/>
        </w:trPr>
        <w:tc>
          <w:tcPr>
            <w:tcW w:w="147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225A" w14:textId="428ACD10" w:rsidR="007356F0" w:rsidRPr="007356F0" w:rsidRDefault="00D87722" w:rsidP="00115BEB">
            <w:pPr>
              <w:pStyle w:val="af2"/>
              <w:numPr>
                <w:ilvl w:val="1"/>
                <w:numId w:val="2"/>
              </w:numPr>
              <w:spacing w:after="160" w:line="259" w:lineRule="auto"/>
              <w:ind w:left="366" w:right="-1383"/>
              <w:rPr>
                <w:rFonts w:eastAsiaTheme="minorHAnsi"/>
                <w:lang w:eastAsia="en-US"/>
              </w:rPr>
            </w:pPr>
            <w:r w:rsidRPr="007356F0">
              <w:rPr>
                <w:rFonts w:eastAsiaTheme="minorHAnsi"/>
                <w:lang w:eastAsia="en-US"/>
              </w:rPr>
              <w:lastRenderedPageBreak/>
              <w:t>Объем бюджетных ассигнований, предусмотренных на исполнение муниципальных</w:t>
            </w:r>
            <w:r w:rsidR="007356F0" w:rsidRPr="007356F0">
              <w:rPr>
                <w:rFonts w:eastAsiaTheme="minorHAnsi"/>
                <w:lang w:eastAsia="en-US"/>
              </w:rPr>
              <w:t xml:space="preserve"> гарантий муниципального округа </w:t>
            </w:r>
            <w:r w:rsidRPr="007356F0">
              <w:rPr>
                <w:rFonts w:eastAsiaTheme="minorHAnsi"/>
                <w:lang w:eastAsia="en-US"/>
              </w:rPr>
              <w:t xml:space="preserve">Кузьминки </w:t>
            </w:r>
          </w:p>
          <w:p w14:paraId="0119515D" w14:textId="7AF489DA" w:rsidR="00D87722" w:rsidRPr="002024C6" w:rsidRDefault="002024C6" w:rsidP="002024C6">
            <w:pPr>
              <w:spacing w:after="160" w:line="259" w:lineRule="auto"/>
              <w:ind w:right="-13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D87722" w:rsidRPr="002024C6">
              <w:rPr>
                <w:rFonts w:eastAsiaTheme="minorHAnsi"/>
                <w:lang w:eastAsia="en-US"/>
              </w:rPr>
              <w:t>по возможным гарантийным случаям</w:t>
            </w:r>
            <w:r w:rsidR="007356F0" w:rsidRPr="002024C6">
              <w:rPr>
                <w:rFonts w:eastAsiaTheme="minorHAnsi"/>
                <w:lang w:eastAsia="en-US"/>
              </w:rPr>
              <w:t xml:space="preserve"> </w:t>
            </w:r>
            <w:r w:rsidR="00D87722" w:rsidRPr="002024C6">
              <w:rPr>
                <w:rFonts w:eastAsiaTheme="minorHAnsi"/>
                <w:lang w:eastAsia="en-US"/>
              </w:rPr>
              <w:t>в 2022-2024 годах</w:t>
            </w:r>
          </w:p>
        </w:tc>
      </w:tr>
      <w:tr w:rsidR="002024C6" w:rsidRPr="00D87722" w14:paraId="2B7E1504" w14:textId="77777777" w:rsidTr="0076689F">
        <w:trPr>
          <w:gridAfter w:val="1"/>
          <w:wAfter w:w="402" w:type="dxa"/>
          <w:trHeight w:val="68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100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737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1721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3822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66D0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A26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DC73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0DE7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46DB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4E00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024C6" w:rsidRPr="00D87722" w14:paraId="3BDCE4AE" w14:textId="77777777" w:rsidTr="0076689F">
        <w:trPr>
          <w:gridAfter w:val="4"/>
          <w:wAfter w:w="819" w:type="dxa"/>
          <w:trHeight w:val="2677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2D3" w14:textId="1C05D2BB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Наимен</w:t>
            </w:r>
            <w:r w:rsidR="00363E9D">
              <w:rPr>
                <w:rFonts w:eastAsiaTheme="minorHAnsi"/>
                <w:lang w:eastAsia="en-US"/>
              </w:rPr>
              <w:t>о</w:t>
            </w:r>
            <w:r w:rsidRPr="00D87722">
              <w:rPr>
                <w:rFonts w:eastAsiaTheme="minorHAnsi"/>
                <w:lang w:eastAsia="en-US"/>
              </w:rPr>
              <w:t>вание принципала</w:t>
            </w:r>
          </w:p>
          <w:p w14:paraId="2A80FA36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10BB020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870928B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1B2ACF3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EA1A092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999E704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0407D77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519FF1E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15D0748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8ED0DCE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9375799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886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Цель гарантирования</w:t>
            </w:r>
          </w:p>
          <w:p w14:paraId="3AA494E8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6F15528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35CC750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956EB22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6872B21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A8E582B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1D958E4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A33F2A0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5EFCF1F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BE9C0CA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195C7C4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A1DA7DC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E62C" w14:textId="77777777" w:rsidR="002024C6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 xml:space="preserve">Сумма гарантирования </w:t>
            </w:r>
          </w:p>
          <w:p w14:paraId="7EBD6DEC" w14:textId="19EFEF0B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(тыс.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7722">
              <w:rPr>
                <w:rFonts w:eastAsiaTheme="minorHAnsi"/>
                <w:lang w:eastAsia="en-US"/>
              </w:rPr>
              <w:t>руб.)</w:t>
            </w:r>
          </w:p>
          <w:p w14:paraId="442EF01E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7BE92A0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50BFB43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7B30BD5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AD9EA0F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4F508B6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475BD7A1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96C0718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3058E1C3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CD9B899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78BBFB8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FB9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 xml:space="preserve">Объем бюджетных ассигнований, предусмотренных </w:t>
            </w:r>
          </w:p>
          <w:p w14:paraId="68AE187B" w14:textId="58E267A0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на исполнение муниципальных гарантий бюджета муниципального округа Кузьминки по возможным гарантийным случаям (тыс.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7722">
              <w:rPr>
                <w:rFonts w:eastAsiaTheme="minorHAnsi"/>
                <w:lang w:eastAsia="en-US"/>
              </w:rPr>
              <w:t>руб.)</w:t>
            </w:r>
          </w:p>
          <w:p w14:paraId="4A260F7B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D32D" w14:textId="77777777" w:rsidR="002024C6" w:rsidRPr="00D87722" w:rsidRDefault="002024C6" w:rsidP="002024C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Наличие права регрессного требования</w:t>
            </w:r>
          </w:p>
          <w:p w14:paraId="796504B0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D96" w14:textId="64700A6A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 xml:space="preserve">Иные условия предоставления муниципальных гарантий бюджета муниципального округа </w:t>
            </w:r>
            <w:r w:rsidR="0076689F">
              <w:rPr>
                <w:rFonts w:eastAsiaTheme="minorHAnsi"/>
                <w:lang w:eastAsia="en-US"/>
              </w:rPr>
              <w:t>К</w:t>
            </w:r>
            <w:r w:rsidRPr="00D87722">
              <w:rPr>
                <w:rFonts w:eastAsiaTheme="minorHAnsi"/>
                <w:lang w:eastAsia="en-US"/>
              </w:rPr>
              <w:t>узьминки</w:t>
            </w:r>
          </w:p>
          <w:p w14:paraId="1A0C2D69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517CCD4D" w14:textId="77777777" w:rsidR="002024C6" w:rsidRPr="00D87722" w:rsidRDefault="002024C6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76689F" w:rsidRPr="00D87722" w14:paraId="728EC723" w14:textId="77777777" w:rsidTr="0076689F">
        <w:trPr>
          <w:gridAfter w:val="4"/>
          <w:wAfter w:w="819" w:type="dxa"/>
          <w:trHeight w:val="204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BBA8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EAB4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CF0F4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A55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729E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D2AA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B798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3B60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76689F" w:rsidRPr="00D87722" w14:paraId="5055AD47" w14:textId="77777777" w:rsidTr="0076689F">
        <w:trPr>
          <w:gridAfter w:val="4"/>
          <w:wAfter w:w="819" w:type="dxa"/>
          <w:trHeight w:val="25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6DD1" w14:textId="2FC303FC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DE8A" w14:textId="677CA818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0D3863" w14:textId="3449A0D9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094E" w14:textId="07AC6F8A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B8EB" w14:textId="7D3FB847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096F" w14:textId="108D7003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ADAF" w14:textId="1D0ECC14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DB8F" w14:textId="5BB7DC74" w:rsidR="00D87722" w:rsidRPr="00D87722" w:rsidRDefault="0076689F" w:rsidP="0076689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76689F" w:rsidRPr="00D87722" w14:paraId="64B7E235" w14:textId="77777777" w:rsidTr="0076689F">
        <w:trPr>
          <w:gridAfter w:val="4"/>
          <w:wAfter w:w="819" w:type="dxa"/>
          <w:trHeight w:val="21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CB5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C0C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AD37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F432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D424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8D6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18D4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43C0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</w:tr>
      <w:tr w:rsidR="0076689F" w:rsidRPr="00D87722" w14:paraId="690A2627" w14:textId="77777777" w:rsidTr="0076689F">
        <w:trPr>
          <w:gridAfter w:val="4"/>
          <w:wAfter w:w="819" w:type="dxa"/>
          <w:trHeight w:val="33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F3B3" w14:textId="77777777" w:rsidR="00D87722" w:rsidRPr="00D87722" w:rsidRDefault="00D87722" w:rsidP="00D877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22B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CD78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C8E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602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5D13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D48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2A7" w14:textId="77777777" w:rsidR="00D87722" w:rsidRPr="00D87722" w:rsidRDefault="00D87722" w:rsidP="004166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87722">
              <w:rPr>
                <w:rFonts w:eastAsiaTheme="minorHAnsi"/>
                <w:lang w:eastAsia="en-US"/>
              </w:rPr>
              <w:t>-</w:t>
            </w:r>
          </w:p>
        </w:tc>
      </w:tr>
    </w:tbl>
    <w:p w14:paraId="55B8D4C0" w14:textId="77777777" w:rsidR="00D87722" w:rsidRPr="002D2559" w:rsidRDefault="00D87722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D87722" w:rsidRPr="002D2559" w:rsidSect="00DA6769">
          <w:pgSz w:w="16838" w:h="11906" w:orient="landscape" w:code="9"/>
          <w:pgMar w:top="567" w:right="1134" w:bottom="1276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3751D83E" w14:textId="77777777" w:rsidR="002D2559" w:rsidRDefault="002D2559" w:rsidP="00184B43">
      <w:pPr>
        <w:ind w:right="-2"/>
        <w:jc w:val="both"/>
        <w:rPr>
          <w:b/>
          <w:sz w:val="28"/>
          <w:szCs w:val="28"/>
        </w:rPr>
      </w:pPr>
    </w:p>
    <w:sectPr w:rsidR="002D2559" w:rsidSect="00AA44A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660D"/>
    <w:rsid w:val="00031B20"/>
    <w:rsid w:val="00044EFA"/>
    <w:rsid w:val="000811C9"/>
    <w:rsid w:val="000824FF"/>
    <w:rsid w:val="00094E2A"/>
    <w:rsid w:val="000E5F38"/>
    <w:rsid w:val="00115BEB"/>
    <w:rsid w:val="00116856"/>
    <w:rsid w:val="00141BC4"/>
    <w:rsid w:val="00151C18"/>
    <w:rsid w:val="00162C83"/>
    <w:rsid w:val="00171750"/>
    <w:rsid w:val="00184B43"/>
    <w:rsid w:val="00190AB8"/>
    <w:rsid w:val="00195B4C"/>
    <w:rsid w:val="00196918"/>
    <w:rsid w:val="001B6090"/>
    <w:rsid w:val="001C3E92"/>
    <w:rsid w:val="001D3267"/>
    <w:rsid w:val="001D3B14"/>
    <w:rsid w:val="001D79FC"/>
    <w:rsid w:val="001E4D01"/>
    <w:rsid w:val="002024C6"/>
    <w:rsid w:val="00230D16"/>
    <w:rsid w:val="002661C8"/>
    <w:rsid w:val="00272B30"/>
    <w:rsid w:val="002B1B02"/>
    <w:rsid w:val="002C3E24"/>
    <w:rsid w:val="002D2559"/>
    <w:rsid w:val="002E2028"/>
    <w:rsid w:val="002E6672"/>
    <w:rsid w:val="002F1991"/>
    <w:rsid w:val="00304C4E"/>
    <w:rsid w:val="00312986"/>
    <w:rsid w:val="00325190"/>
    <w:rsid w:val="00352605"/>
    <w:rsid w:val="00363E9D"/>
    <w:rsid w:val="003741C3"/>
    <w:rsid w:val="00380FF5"/>
    <w:rsid w:val="003845B2"/>
    <w:rsid w:val="003B4EA4"/>
    <w:rsid w:val="003D3412"/>
    <w:rsid w:val="003D5D88"/>
    <w:rsid w:val="0040590A"/>
    <w:rsid w:val="00413F0A"/>
    <w:rsid w:val="004166A4"/>
    <w:rsid w:val="00416A87"/>
    <w:rsid w:val="00430913"/>
    <w:rsid w:val="00432CD4"/>
    <w:rsid w:val="0043343A"/>
    <w:rsid w:val="00435350"/>
    <w:rsid w:val="004602D2"/>
    <w:rsid w:val="00470E61"/>
    <w:rsid w:val="00473407"/>
    <w:rsid w:val="00493A36"/>
    <w:rsid w:val="00494C5C"/>
    <w:rsid w:val="00496A22"/>
    <w:rsid w:val="004A512C"/>
    <w:rsid w:val="004B5D4D"/>
    <w:rsid w:val="004D2200"/>
    <w:rsid w:val="004D6A6C"/>
    <w:rsid w:val="004E68AF"/>
    <w:rsid w:val="004F3E61"/>
    <w:rsid w:val="005020BB"/>
    <w:rsid w:val="00506B9B"/>
    <w:rsid w:val="00510F4C"/>
    <w:rsid w:val="0054628F"/>
    <w:rsid w:val="00557842"/>
    <w:rsid w:val="00560F4F"/>
    <w:rsid w:val="00566506"/>
    <w:rsid w:val="00567B82"/>
    <w:rsid w:val="005C686D"/>
    <w:rsid w:val="005E55B7"/>
    <w:rsid w:val="00622872"/>
    <w:rsid w:val="006318E3"/>
    <w:rsid w:val="00631A4A"/>
    <w:rsid w:val="006440AD"/>
    <w:rsid w:val="0066302B"/>
    <w:rsid w:val="00666F3D"/>
    <w:rsid w:val="0067739A"/>
    <w:rsid w:val="006B0269"/>
    <w:rsid w:val="006B2C80"/>
    <w:rsid w:val="006C197C"/>
    <w:rsid w:val="006D50BC"/>
    <w:rsid w:val="006E62A2"/>
    <w:rsid w:val="006F0368"/>
    <w:rsid w:val="0070247D"/>
    <w:rsid w:val="00705671"/>
    <w:rsid w:val="007118E3"/>
    <w:rsid w:val="00730E65"/>
    <w:rsid w:val="007356F0"/>
    <w:rsid w:val="00760982"/>
    <w:rsid w:val="0076689F"/>
    <w:rsid w:val="00780BD1"/>
    <w:rsid w:val="00781D33"/>
    <w:rsid w:val="007B579C"/>
    <w:rsid w:val="007C1633"/>
    <w:rsid w:val="007D1313"/>
    <w:rsid w:val="00805A70"/>
    <w:rsid w:val="0084381B"/>
    <w:rsid w:val="00865D60"/>
    <w:rsid w:val="00867E97"/>
    <w:rsid w:val="00881628"/>
    <w:rsid w:val="008949D7"/>
    <w:rsid w:val="00895235"/>
    <w:rsid w:val="00901A56"/>
    <w:rsid w:val="00901E2D"/>
    <w:rsid w:val="00914BE4"/>
    <w:rsid w:val="00931676"/>
    <w:rsid w:val="009355D5"/>
    <w:rsid w:val="00940572"/>
    <w:rsid w:val="00947490"/>
    <w:rsid w:val="00962BE4"/>
    <w:rsid w:val="00993860"/>
    <w:rsid w:val="009C265C"/>
    <w:rsid w:val="009D3B18"/>
    <w:rsid w:val="009E648D"/>
    <w:rsid w:val="00A0039E"/>
    <w:rsid w:val="00A2233E"/>
    <w:rsid w:val="00A2525A"/>
    <w:rsid w:val="00A418B5"/>
    <w:rsid w:val="00A46A0D"/>
    <w:rsid w:val="00A630FC"/>
    <w:rsid w:val="00A97B25"/>
    <w:rsid w:val="00AA44AE"/>
    <w:rsid w:val="00AA49C5"/>
    <w:rsid w:val="00AB1551"/>
    <w:rsid w:val="00AB34B1"/>
    <w:rsid w:val="00AC1257"/>
    <w:rsid w:val="00AC6583"/>
    <w:rsid w:val="00B37257"/>
    <w:rsid w:val="00B80405"/>
    <w:rsid w:val="00B84677"/>
    <w:rsid w:val="00B96DDC"/>
    <w:rsid w:val="00BB168F"/>
    <w:rsid w:val="00BD1237"/>
    <w:rsid w:val="00BD1DCE"/>
    <w:rsid w:val="00BE011A"/>
    <w:rsid w:val="00BF3CEA"/>
    <w:rsid w:val="00C33F99"/>
    <w:rsid w:val="00CD18E4"/>
    <w:rsid w:val="00CD5C2B"/>
    <w:rsid w:val="00D0260D"/>
    <w:rsid w:val="00D5616C"/>
    <w:rsid w:val="00D669E7"/>
    <w:rsid w:val="00D71F8E"/>
    <w:rsid w:val="00D81EB7"/>
    <w:rsid w:val="00D84253"/>
    <w:rsid w:val="00D87722"/>
    <w:rsid w:val="00D95FB0"/>
    <w:rsid w:val="00DA6769"/>
    <w:rsid w:val="00DB07AA"/>
    <w:rsid w:val="00DC4D45"/>
    <w:rsid w:val="00DE66FC"/>
    <w:rsid w:val="00DF5C35"/>
    <w:rsid w:val="00E5104F"/>
    <w:rsid w:val="00E5242D"/>
    <w:rsid w:val="00E7305F"/>
    <w:rsid w:val="00E8242D"/>
    <w:rsid w:val="00E8380A"/>
    <w:rsid w:val="00E851EE"/>
    <w:rsid w:val="00ED3C92"/>
    <w:rsid w:val="00EF0C19"/>
    <w:rsid w:val="00EF435F"/>
    <w:rsid w:val="00EF44FB"/>
    <w:rsid w:val="00F12F21"/>
    <w:rsid w:val="00F30CD5"/>
    <w:rsid w:val="00F5241C"/>
    <w:rsid w:val="00F60224"/>
    <w:rsid w:val="00F62B7F"/>
    <w:rsid w:val="00FA591E"/>
    <w:rsid w:val="00FB41FD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4E9B-A3F9-41F6-BEC8-65AFD614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2</cp:revision>
  <cp:lastPrinted>2021-12-15T10:12:00Z</cp:lastPrinted>
  <dcterms:created xsi:type="dcterms:W3CDTF">2021-12-21T11:42:00Z</dcterms:created>
  <dcterms:modified xsi:type="dcterms:W3CDTF">2021-12-21T11:42:00Z</dcterms:modified>
</cp:coreProperties>
</file>